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92A9" w14:textId="77777777" w:rsidR="005650BA" w:rsidRPr="005650BA" w:rsidRDefault="00B74219" w:rsidP="00D9716B">
      <w:pPr>
        <w:spacing w:after="14" w:line="276" w:lineRule="auto"/>
        <w:ind w:left="-99" w:right="-150" w:firstLine="0"/>
        <w:rPr>
          <w:sz w:val="24"/>
          <w:szCs w:val="24"/>
        </w:rPr>
      </w:pPr>
      <w:r w:rsidRPr="005650BA">
        <w:rPr>
          <w:sz w:val="24"/>
          <w:szCs w:val="24"/>
        </w:rPr>
        <w:t xml:space="preserve"> </w:t>
      </w:r>
      <w:r w:rsidRPr="005650BA">
        <w:rPr>
          <w:b/>
          <w:sz w:val="24"/>
          <w:szCs w:val="24"/>
        </w:rPr>
        <w:t>Date:</w:t>
      </w:r>
      <w:r w:rsidR="005650BA">
        <w:rPr>
          <w:b/>
          <w:sz w:val="24"/>
          <w:szCs w:val="24"/>
        </w:rPr>
        <w:tab/>
      </w:r>
      <w:r w:rsidRPr="005650BA">
        <w:rPr>
          <w:b/>
          <w:sz w:val="24"/>
          <w:szCs w:val="24"/>
        </w:rPr>
        <w:t xml:space="preserve">   </w:t>
      </w:r>
      <w:r w:rsidRPr="005650BA">
        <w:rPr>
          <w:b/>
          <w:sz w:val="24"/>
          <w:szCs w:val="24"/>
        </w:rPr>
        <w:tab/>
      </w:r>
      <w:r w:rsidR="006F3F1E">
        <w:rPr>
          <w:sz w:val="24"/>
          <w:szCs w:val="24"/>
        </w:rPr>
        <w:t>10-13-2022</w:t>
      </w:r>
      <w:r w:rsidR="00AE2675">
        <w:rPr>
          <w:sz w:val="24"/>
          <w:szCs w:val="24"/>
        </w:rPr>
        <w:t xml:space="preserve"> </w:t>
      </w:r>
      <w:r w:rsidRPr="005650BA">
        <w:rPr>
          <w:b/>
          <w:sz w:val="24"/>
          <w:szCs w:val="24"/>
        </w:rPr>
        <w:tab/>
      </w:r>
      <w:r w:rsidRPr="005650BA">
        <w:rPr>
          <w:sz w:val="24"/>
          <w:szCs w:val="24"/>
        </w:rPr>
        <w:t xml:space="preserve"> </w:t>
      </w:r>
    </w:p>
    <w:p w14:paraId="76913834" w14:textId="39FF820F" w:rsidR="00D9716B" w:rsidRDefault="00B74219" w:rsidP="006F3F1E">
      <w:pPr>
        <w:tabs>
          <w:tab w:val="left" w:pos="1440"/>
        </w:tabs>
        <w:spacing w:line="276" w:lineRule="auto"/>
        <w:ind w:left="-5"/>
        <w:rPr>
          <w:sz w:val="24"/>
          <w:szCs w:val="24"/>
        </w:rPr>
      </w:pPr>
      <w:r w:rsidRPr="005650BA">
        <w:rPr>
          <w:b/>
          <w:sz w:val="24"/>
          <w:szCs w:val="24"/>
        </w:rPr>
        <w:t>Location:</w:t>
      </w:r>
      <w:r w:rsidRPr="005650BA">
        <w:rPr>
          <w:b/>
          <w:sz w:val="24"/>
          <w:szCs w:val="24"/>
        </w:rPr>
        <w:tab/>
      </w:r>
      <w:r w:rsidR="00575BCD">
        <w:rPr>
          <w:sz w:val="24"/>
          <w:szCs w:val="24"/>
        </w:rPr>
        <w:t>South State St @ Luce Ave, Ukiah, CA</w:t>
      </w:r>
    </w:p>
    <w:p w14:paraId="1A2D4FC5" w14:textId="7AB8DA8D" w:rsidR="00D47015" w:rsidRDefault="00D47015" w:rsidP="006F3F1E">
      <w:pPr>
        <w:tabs>
          <w:tab w:val="left" w:pos="1440"/>
        </w:tabs>
        <w:spacing w:line="276" w:lineRule="auto"/>
        <w:ind w:left="-5"/>
        <w:rPr>
          <w:sz w:val="24"/>
          <w:szCs w:val="24"/>
        </w:rPr>
      </w:pPr>
      <w:r>
        <w:rPr>
          <w:b/>
          <w:sz w:val="24"/>
          <w:szCs w:val="24"/>
        </w:rPr>
        <w:t>Suspect:</w:t>
      </w:r>
      <w:r>
        <w:rPr>
          <w:sz w:val="24"/>
          <w:szCs w:val="24"/>
        </w:rPr>
        <w:t xml:space="preserve">          Malique West-Colvin</w:t>
      </w:r>
    </w:p>
    <w:p w14:paraId="3C2628CA" w14:textId="77777777" w:rsidR="00D9716B" w:rsidRPr="00D9716B" w:rsidRDefault="00D9716B" w:rsidP="00D9716B">
      <w:pPr>
        <w:tabs>
          <w:tab w:val="left" w:pos="1440"/>
        </w:tabs>
        <w:spacing w:after="0" w:line="276" w:lineRule="auto"/>
        <w:ind w:left="0" w:firstLine="0"/>
        <w:rPr>
          <w:sz w:val="24"/>
          <w:szCs w:val="24"/>
        </w:rPr>
      </w:pPr>
      <w:r w:rsidRPr="00D9716B">
        <w:rPr>
          <w:b/>
          <w:sz w:val="24"/>
          <w:szCs w:val="24"/>
        </w:rPr>
        <w:t>Violation</w:t>
      </w:r>
      <w:r>
        <w:rPr>
          <w:b/>
          <w:sz w:val="24"/>
          <w:szCs w:val="24"/>
        </w:rPr>
        <w:t>(</w:t>
      </w:r>
      <w:r w:rsidRPr="00D9716B">
        <w:rPr>
          <w:b/>
          <w:sz w:val="24"/>
          <w:szCs w:val="24"/>
        </w:rPr>
        <w:t>s</w:t>
      </w:r>
      <w:r>
        <w:rPr>
          <w:b/>
          <w:sz w:val="24"/>
          <w:szCs w:val="24"/>
        </w:rPr>
        <w:t xml:space="preserve">):   </w:t>
      </w:r>
      <w:r w:rsidR="006F3F1E">
        <w:rPr>
          <w:sz w:val="24"/>
          <w:szCs w:val="24"/>
        </w:rPr>
        <w:t xml:space="preserve">2800.2(a) VC: Recklessly evading police, 20002(a) VC: Hit and Run </w:t>
      </w:r>
    </w:p>
    <w:p w14:paraId="1EF797A4" w14:textId="77777777" w:rsidR="00444FA8" w:rsidRDefault="00444FA8">
      <w:pPr>
        <w:spacing w:after="0" w:line="259" w:lineRule="auto"/>
        <w:ind w:left="0" w:firstLine="0"/>
        <w:rPr>
          <w:sz w:val="24"/>
          <w:szCs w:val="24"/>
        </w:rPr>
      </w:pPr>
    </w:p>
    <w:p w14:paraId="1B812248" w14:textId="6DB749E1" w:rsidR="00201C21" w:rsidRDefault="00201C21" w:rsidP="00201C21">
      <w:pPr>
        <w:ind w:left="-5"/>
        <w:rPr>
          <w:sz w:val="24"/>
          <w:szCs w:val="24"/>
        </w:rPr>
      </w:pPr>
      <w:r w:rsidRPr="00201C21">
        <w:rPr>
          <w:sz w:val="24"/>
          <w:szCs w:val="24"/>
        </w:rPr>
        <w:t xml:space="preserve">On </w:t>
      </w:r>
      <w:r w:rsidR="00D47015">
        <w:rPr>
          <w:sz w:val="24"/>
          <w:szCs w:val="24"/>
        </w:rPr>
        <w:t>10-13</w:t>
      </w:r>
      <w:r w:rsidRPr="00201C21">
        <w:rPr>
          <w:sz w:val="24"/>
          <w:szCs w:val="24"/>
        </w:rPr>
        <w:t>-2022</w:t>
      </w:r>
      <w:r w:rsidR="00D47015">
        <w:rPr>
          <w:sz w:val="24"/>
          <w:szCs w:val="24"/>
        </w:rPr>
        <w:t>,</w:t>
      </w:r>
      <w:r w:rsidRPr="00201C21">
        <w:rPr>
          <w:sz w:val="24"/>
          <w:szCs w:val="24"/>
        </w:rPr>
        <w:t xml:space="preserve"> at approximately </w:t>
      </w:r>
      <w:r w:rsidR="006F3F1E">
        <w:rPr>
          <w:sz w:val="24"/>
          <w:szCs w:val="24"/>
        </w:rPr>
        <w:t>3</w:t>
      </w:r>
      <w:r w:rsidRPr="00201C21">
        <w:rPr>
          <w:sz w:val="24"/>
          <w:szCs w:val="24"/>
        </w:rPr>
        <w:t>:</w:t>
      </w:r>
      <w:r w:rsidR="006F3F1E">
        <w:rPr>
          <w:sz w:val="24"/>
          <w:szCs w:val="24"/>
        </w:rPr>
        <w:t>33 p</w:t>
      </w:r>
      <w:r w:rsidRPr="00201C21">
        <w:rPr>
          <w:sz w:val="24"/>
          <w:szCs w:val="24"/>
        </w:rPr>
        <w:t xml:space="preserve">m, Ukiah PD personnel </w:t>
      </w:r>
      <w:r w:rsidR="006F3F1E">
        <w:rPr>
          <w:sz w:val="24"/>
          <w:szCs w:val="24"/>
        </w:rPr>
        <w:t>attempted to stop the driver of a 2016 Audi Q5 for a traffic infraction. The driver failed to yield to police officers, driving about 40 mph in a residential zone and failing to yield</w:t>
      </w:r>
      <w:r w:rsidR="00D47015">
        <w:rPr>
          <w:sz w:val="24"/>
          <w:szCs w:val="24"/>
        </w:rPr>
        <w:t xml:space="preserve"> at</w:t>
      </w:r>
      <w:r w:rsidR="006F3F1E">
        <w:rPr>
          <w:sz w:val="24"/>
          <w:szCs w:val="24"/>
        </w:rPr>
        <w:t xml:space="preserve"> stop signs. The driver continued to recklessly evade officers and attempted to turn into the parking lot at 711 South State Street. The driver failed to negotiate the turn and drove head on into the south side of the building. The driver exited the vehicle and fled eastbound on E. Gobbi St, where officers lost sight of him. A search of the area </w:t>
      </w:r>
      <w:r w:rsidR="00AE2675">
        <w:rPr>
          <w:sz w:val="24"/>
          <w:szCs w:val="24"/>
        </w:rPr>
        <w:t>led</w:t>
      </w:r>
      <w:r w:rsidR="006F3F1E">
        <w:rPr>
          <w:sz w:val="24"/>
          <w:szCs w:val="24"/>
        </w:rPr>
        <w:t xml:space="preserve"> to the detention of a male matching the driver’s description, but video surveillance and the circumstances </w:t>
      </w:r>
      <w:r w:rsidR="00AE2675">
        <w:rPr>
          <w:sz w:val="24"/>
          <w:szCs w:val="24"/>
        </w:rPr>
        <w:t xml:space="preserve">lead to his release. The suspect remained outstanding and was unable to be located. He was last seen by witnesses in the area of Marshall St, running northbound from E. Gobbi St. </w:t>
      </w:r>
    </w:p>
    <w:p w14:paraId="440CE45F" w14:textId="77777777" w:rsidR="00AE2675" w:rsidRDefault="00AE2675" w:rsidP="00201C21">
      <w:pPr>
        <w:ind w:left="-5"/>
        <w:rPr>
          <w:sz w:val="24"/>
          <w:szCs w:val="24"/>
        </w:rPr>
      </w:pPr>
    </w:p>
    <w:p w14:paraId="3DA1DD8A" w14:textId="06EB8234" w:rsidR="00AE2675" w:rsidRDefault="00AE2675" w:rsidP="00201C21">
      <w:pPr>
        <w:ind w:left="-5"/>
        <w:rPr>
          <w:sz w:val="24"/>
          <w:szCs w:val="24"/>
        </w:rPr>
      </w:pPr>
      <w:r>
        <w:rPr>
          <w:sz w:val="24"/>
          <w:szCs w:val="24"/>
        </w:rPr>
        <w:t>The collision</w:t>
      </w:r>
      <w:r w:rsidR="00575BCD">
        <w:rPr>
          <w:sz w:val="24"/>
          <w:szCs w:val="24"/>
        </w:rPr>
        <w:t xml:space="preserve"> into the building</w:t>
      </w:r>
      <w:r>
        <w:rPr>
          <w:sz w:val="24"/>
          <w:szCs w:val="24"/>
        </w:rPr>
        <w:t xml:space="preserve"> led to major front-end damage to the vehicle as well as an approximate 100 sq ft hole in the side of the building. No persons in the building were harmed</w:t>
      </w:r>
      <w:r w:rsidR="00D47015">
        <w:rPr>
          <w:sz w:val="24"/>
          <w:szCs w:val="24"/>
        </w:rPr>
        <w:t>,</w:t>
      </w:r>
      <w:r>
        <w:rPr>
          <w:sz w:val="24"/>
          <w:szCs w:val="24"/>
        </w:rPr>
        <w:t xml:space="preserve"> and there were no known injuries resulting from the collision. </w:t>
      </w:r>
    </w:p>
    <w:p w14:paraId="05BCC67C" w14:textId="77777777" w:rsidR="00AE2675" w:rsidRDefault="00AE2675" w:rsidP="00201C21">
      <w:pPr>
        <w:ind w:left="-5"/>
        <w:rPr>
          <w:sz w:val="24"/>
          <w:szCs w:val="24"/>
        </w:rPr>
      </w:pPr>
    </w:p>
    <w:p w14:paraId="3617443C" w14:textId="77777777" w:rsidR="00AE2675" w:rsidRDefault="00AE2675" w:rsidP="00201C21">
      <w:pPr>
        <w:ind w:left="-5"/>
        <w:rPr>
          <w:sz w:val="24"/>
          <w:szCs w:val="24"/>
        </w:rPr>
      </w:pPr>
      <w:r>
        <w:rPr>
          <w:sz w:val="24"/>
          <w:szCs w:val="24"/>
        </w:rPr>
        <w:t xml:space="preserve">Public cooperation and surveillance allowed UPD officers to later identify the driver of the vehicle as 23-year-old Malique West-Colvin, who is known to be a resident of Laytonville, CA. West-Colvin is being sought by UPD for the reported incident and is also wanted for violations of State Parole, including absconding for over a year. </w:t>
      </w:r>
    </w:p>
    <w:p w14:paraId="35A18CB0" w14:textId="77777777" w:rsidR="00AE2675" w:rsidRDefault="00AE2675" w:rsidP="00201C21">
      <w:pPr>
        <w:ind w:left="-5"/>
        <w:rPr>
          <w:sz w:val="24"/>
          <w:szCs w:val="24"/>
        </w:rPr>
      </w:pPr>
    </w:p>
    <w:p w14:paraId="119EFC14" w14:textId="77777777" w:rsidR="00FA6E9E" w:rsidRDefault="00AE2675" w:rsidP="00201C21">
      <w:pPr>
        <w:ind w:left="-5"/>
        <w:rPr>
          <w:sz w:val="24"/>
          <w:szCs w:val="24"/>
        </w:rPr>
      </w:pPr>
      <w:r>
        <w:rPr>
          <w:sz w:val="24"/>
          <w:szCs w:val="24"/>
        </w:rPr>
        <w:t xml:space="preserve">Below are past mugshots and recent surveillance of the suspect. </w:t>
      </w:r>
      <w:r w:rsidR="00FA6E9E">
        <w:rPr>
          <w:sz w:val="24"/>
          <w:szCs w:val="24"/>
        </w:rPr>
        <w:t xml:space="preserve">If you have information about the suspect’s whereabouts, please contact Ukiah PD’s non-emergency line at 707-463-6262. </w:t>
      </w:r>
    </w:p>
    <w:p w14:paraId="1B395153" w14:textId="77777777" w:rsidR="00FA6E9E" w:rsidRDefault="00FA6E9E" w:rsidP="00FA6E9E">
      <w:pPr>
        <w:ind w:left="0" w:firstLine="0"/>
        <w:rPr>
          <w:sz w:val="24"/>
          <w:szCs w:val="24"/>
        </w:rPr>
      </w:pPr>
    </w:p>
    <w:p w14:paraId="00F1B0A0" w14:textId="77777777" w:rsidR="00FA6E9E" w:rsidRDefault="00FA6E9E" w:rsidP="00201C21">
      <w:pPr>
        <w:ind w:left="-5"/>
        <w:rPr>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0"/>
        <w:gridCol w:w="5361"/>
      </w:tblGrid>
      <w:tr w:rsidR="00FA6E9E" w14:paraId="54DFA8CA" w14:textId="77777777" w:rsidTr="00FA6E9E">
        <w:tc>
          <w:tcPr>
            <w:tcW w:w="5360" w:type="dxa"/>
          </w:tcPr>
          <w:p w14:paraId="5311AAF0" w14:textId="77777777" w:rsidR="00FA6E9E" w:rsidRDefault="00FA6E9E" w:rsidP="00FA6E9E">
            <w:pPr>
              <w:ind w:left="0" w:firstLine="0"/>
              <w:jc w:val="center"/>
              <w:rPr>
                <w:sz w:val="24"/>
                <w:szCs w:val="24"/>
              </w:rPr>
            </w:pPr>
            <w:r>
              <w:rPr>
                <w:noProof/>
              </w:rPr>
              <w:lastRenderedPageBreak/>
              <w:drawing>
                <wp:inline distT="0" distB="0" distL="0" distR="0" wp14:anchorId="070BB9E9" wp14:editId="67E7DBCF">
                  <wp:extent cx="2548328" cy="291465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86828" cy="2958684"/>
                          </a:xfrm>
                          <a:prstGeom prst="rect">
                            <a:avLst/>
                          </a:prstGeom>
                        </pic:spPr>
                      </pic:pic>
                    </a:graphicData>
                  </a:graphic>
                </wp:inline>
              </w:drawing>
            </w:r>
          </w:p>
        </w:tc>
        <w:tc>
          <w:tcPr>
            <w:tcW w:w="5361" w:type="dxa"/>
          </w:tcPr>
          <w:p w14:paraId="67D79799" w14:textId="77777777" w:rsidR="00FA6E9E" w:rsidRDefault="00FA6E9E" w:rsidP="00201C21">
            <w:pPr>
              <w:ind w:left="0" w:firstLine="0"/>
              <w:rPr>
                <w:sz w:val="24"/>
                <w:szCs w:val="24"/>
              </w:rPr>
            </w:pPr>
            <w:r>
              <w:rPr>
                <w:noProof/>
              </w:rPr>
              <w:drawing>
                <wp:anchor distT="0" distB="0" distL="114300" distR="114300" simplePos="0" relativeHeight="251658240" behindDoc="1" locked="0" layoutInCell="1" allowOverlap="1" wp14:anchorId="44E88EEF" wp14:editId="28C02E88">
                  <wp:simplePos x="0" y="0"/>
                  <wp:positionH relativeFrom="column">
                    <wp:posOffset>518795</wp:posOffset>
                  </wp:positionH>
                  <wp:positionV relativeFrom="paragraph">
                    <wp:posOffset>0</wp:posOffset>
                  </wp:positionV>
                  <wp:extent cx="2078355" cy="2944495"/>
                  <wp:effectExtent l="0" t="0" r="0" b="8255"/>
                  <wp:wrapTight wrapText="bothSides">
                    <wp:wrapPolygon edited="0">
                      <wp:start x="0" y="0"/>
                      <wp:lineTo x="0" y="21521"/>
                      <wp:lineTo x="21382" y="21521"/>
                      <wp:lineTo x="213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78355" cy="2944495"/>
                          </a:xfrm>
                          <a:prstGeom prst="rect">
                            <a:avLst/>
                          </a:prstGeom>
                        </pic:spPr>
                      </pic:pic>
                    </a:graphicData>
                  </a:graphic>
                  <wp14:sizeRelH relativeFrom="margin">
                    <wp14:pctWidth>0</wp14:pctWidth>
                  </wp14:sizeRelH>
                  <wp14:sizeRelV relativeFrom="margin">
                    <wp14:pctHeight>0</wp14:pctHeight>
                  </wp14:sizeRelV>
                </wp:anchor>
              </w:drawing>
            </w:r>
          </w:p>
        </w:tc>
      </w:tr>
      <w:tr w:rsidR="00FA6E9E" w14:paraId="7C49F860" w14:textId="77777777" w:rsidTr="00FA6E9E">
        <w:tc>
          <w:tcPr>
            <w:tcW w:w="10721" w:type="dxa"/>
            <w:gridSpan w:val="2"/>
          </w:tcPr>
          <w:p w14:paraId="235B2FEA" w14:textId="77777777" w:rsidR="00FA6E9E" w:rsidRDefault="00FA6E9E" w:rsidP="00FA6E9E">
            <w:pPr>
              <w:ind w:left="0" w:firstLine="0"/>
              <w:jc w:val="center"/>
              <w:rPr>
                <w:noProof/>
              </w:rPr>
            </w:pPr>
            <w:r>
              <w:rPr>
                <w:noProof/>
                <w:sz w:val="24"/>
                <w:szCs w:val="24"/>
              </w:rPr>
              <w:drawing>
                <wp:inline distT="0" distB="0" distL="0" distR="0" wp14:anchorId="6FC5EAB9" wp14:editId="16CABAD0">
                  <wp:extent cx="2456180" cy="3064977"/>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1285" cy="3133740"/>
                          </a:xfrm>
                          <a:prstGeom prst="rect">
                            <a:avLst/>
                          </a:prstGeom>
                          <a:noFill/>
                          <a:ln>
                            <a:noFill/>
                          </a:ln>
                        </pic:spPr>
                      </pic:pic>
                    </a:graphicData>
                  </a:graphic>
                </wp:inline>
              </w:drawing>
            </w:r>
          </w:p>
        </w:tc>
      </w:tr>
    </w:tbl>
    <w:p w14:paraId="3CCA68F2" w14:textId="77777777" w:rsidR="00FA6E9E" w:rsidRDefault="00FA6E9E" w:rsidP="00FA6E9E">
      <w:pPr>
        <w:ind w:left="-5"/>
        <w:rPr>
          <w:sz w:val="24"/>
          <w:szCs w:val="24"/>
        </w:rPr>
      </w:pPr>
      <w:r w:rsidRPr="00201C21">
        <w:rPr>
          <w:sz w:val="24"/>
          <w:szCs w:val="24"/>
        </w:rPr>
        <w:t>As always, UPD’s mission is to make Ukiah as safe a place as possible. If you would like to know more about crime in your neighborhood, you can sign up for telephone, cellphone, and email notifications by clicking the Nixle button on our website; www.ukiahpolice.com.</w:t>
      </w:r>
    </w:p>
    <w:p w14:paraId="3C28DF4F" w14:textId="77777777" w:rsidR="00444FA8" w:rsidRDefault="00444FA8" w:rsidP="00FA6E9E">
      <w:pPr>
        <w:ind w:left="0" w:firstLine="0"/>
        <w:rPr>
          <w:sz w:val="24"/>
          <w:szCs w:val="24"/>
        </w:rPr>
      </w:pPr>
    </w:p>
    <w:sectPr w:rsidR="00444FA8" w:rsidSect="007969B8">
      <w:headerReference w:type="default" r:id="rId9"/>
      <w:footerReference w:type="default" r:id="rId10"/>
      <w:pgSz w:w="12240" w:h="15840"/>
      <w:pgMar w:top="3088" w:right="789" w:bottom="1977" w:left="720" w:header="73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6251D" w14:textId="77777777" w:rsidR="00AE2675" w:rsidRDefault="00AE2675">
      <w:pPr>
        <w:spacing w:after="0" w:line="240" w:lineRule="auto"/>
      </w:pPr>
      <w:r>
        <w:separator/>
      </w:r>
    </w:p>
  </w:endnote>
  <w:endnote w:type="continuationSeparator" w:id="0">
    <w:p w14:paraId="7DBFFB87" w14:textId="77777777" w:rsidR="00AE2675" w:rsidRDefault="00AE2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E5B8" w14:textId="77777777" w:rsidR="00AE2675" w:rsidRDefault="00AE2675" w:rsidP="00444FA8">
    <w:pPr>
      <w:pStyle w:val="Footer"/>
      <w:ind w:left="0" w:right="360" w:firstLine="0"/>
      <w:jc w:val="center"/>
      <w:rPr>
        <w:rStyle w:val="PageNumber"/>
        <w:rFonts w:ascii="Verdana" w:hAnsi="Verdana"/>
        <w:sz w:val="20"/>
      </w:rPr>
    </w:pPr>
    <w:r>
      <w:rPr>
        <w:rStyle w:val="PageNumber"/>
        <w:rFonts w:ascii="Verdana" w:hAnsi="Verdana"/>
        <w:sz w:val="20"/>
      </w:rPr>
      <w:t>Ukiah PD Sgt. Ronald Donohue #31</w:t>
    </w:r>
  </w:p>
  <w:p w14:paraId="41E1B0CA" w14:textId="77777777" w:rsidR="00AE2675" w:rsidRPr="00A919F9" w:rsidRDefault="00AE2675" w:rsidP="00444FA8">
    <w:pPr>
      <w:pStyle w:val="Footer"/>
      <w:ind w:left="0" w:right="360" w:firstLine="0"/>
      <w:jc w:val="center"/>
      <w:rPr>
        <w:rStyle w:val="PageNumber"/>
        <w:rFonts w:ascii="Verdana" w:hAnsi="Verdana"/>
        <w:sz w:val="20"/>
      </w:rPr>
    </w:pPr>
    <w:r w:rsidRPr="00A919F9">
      <w:rPr>
        <w:rStyle w:val="PageNumber"/>
        <w:rFonts w:ascii="Verdana" w:hAnsi="Verdana"/>
        <w:sz w:val="20"/>
      </w:rPr>
      <w:t>300 Seminary Avenue | Ukiah, California 95482</w:t>
    </w:r>
  </w:p>
  <w:p w14:paraId="0A48136C" w14:textId="77777777" w:rsidR="00AE2675" w:rsidRDefault="00AE2675" w:rsidP="00444FA8">
    <w:pPr>
      <w:pStyle w:val="Footer"/>
      <w:ind w:right="360" w:firstLine="360"/>
      <w:jc w:val="center"/>
      <w:rPr>
        <w:rStyle w:val="PageNumber"/>
        <w:rFonts w:ascii="Verdana" w:hAnsi="Verdana"/>
        <w:sz w:val="20"/>
      </w:rPr>
    </w:pPr>
    <w:r>
      <w:rPr>
        <w:rStyle w:val="PageNumber"/>
        <w:rFonts w:ascii="Verdana" w:hAnsi="Verdana"/>
        <w:sz w:val="20"/>
      </w:rPr>
      <w:t xml:space="preserve">Telephone: (707) </w:t>
    </w:r>
    <w:r w:rsidRPr="00A919F9">
      <w:rPr>
        <w:rStyle w:val="PageNumber"/>
        <w:rFonts w:ascii="Verdana" w:hAnsi="Verdana"/>
        <w:sz w:val="20"/>
      </w:rPr>
      <w:t>463-6262 | Fax: (707) 462-6068 |</w:t>
    </w:r>
    <w:r>
      <w:rPr>
        <w:rStyle w:val="PageNumber"/>
        <w:rFonts w:ascii="Verdana" w:hAnsi="Verdana"/>
        <w:sz w:val="20"/>
      </w:rPr>
      <w:t xml:space="preserve"> </w:t>
    </w:r>
    <w:hyperlink r:id="rId1" w:history="1">
      <w:r w:rsidRPr="004C5926">
        <w:rPr>
          <w:rStyle w:val="Hyperlink"/>
          <w:rFonts w:ascii="Verdana" w:hAnsi="Verdana"/>
          <w:sz w:val="20"/>
        </w:rPr>
        <w:t>www.ukiahpolice.com</w:t>
      </w:r>
    </w:hyperlink>
  </w:p>
  <w:p w14:paraId="0A1DC824" w14:textId="77777777" w:rsidR="00AE2675" w:rsidRDefault="00AE2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D7DEC" w14:textId="77777777" w:rsidR="00AE2675" w:rsidRDefault="00AE2675">
      <w:pPr>
        <w:spacing w:after="0" w:line="240" w:lineRule="auto"/>
      </w:pPr>
      <w:r>
        <w:separator/>
      </w:r>
    </w:p>
  </w:footnote>
  <w:footnote w:type="continuationSeparator" w:id="0">
    <w:p w14:paraId="61FBD511" w14:textId="77777777" w:rsidR="00AE2675" w:rsidRDefault="00AE2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A99F" w14:textId="77777777" w:rsidR="00AE2675" w:rsidRDefault="00AE2675" w:rsidP="00FA6E9E">
    <w:pPr>
      <w:pStyle w:val="Header"/>
      <w:ind w:left="0" w:firstLine="0"/>
      <w:jc w:val="both"/>
    </w:pPr>
  </w:p>
  <w:p w14:paraId="39DB0E7B" w14:textId="77777777" w:rsidR="00AE2675" w:rsidRPr="00EB7D55" w:rsidRDefault="00AE2675" w:rsidP="008F4918">
    <w:pPr>
      <w:framePr w:w="2191" w:h="545" w:hSpace="180" w:wrap="around" w:vAnchor="page" w:hAnchor="page" w:x="9286" w:y="1366"/>
      <w:jc w:val="center"/>
      <w:rPr>
        <w:rFonts w:ascii="Verdana" w:hAnsi="Verdana"/>
        <w:b/>
        <w:sz w:val="4"/>
        <w:szCs w:val="4"/>
      </w:rPr>
    </w:pPr>
  </w:p>
  <w:p w14:paraId="23C756BB" w14:textId="77777777" w:rsidR="00AE2675" w:rsidRPr="00EB7D55" w:rsidRDefault="00AE2675" w:rsidP="008F4918">
    <w:pPr>
      <w:framePr w:w="2191" w:h="545" w:hSpace="180" w:wrap="around" w:vAnchor="page" w:hAnchor="page" w:x="9286" w:y="1366"/>
      <w:jc w:val="center"/>
      <w:rPr>
        <w:rFonts w:ascii="Verdana" w:hAnsi="Verdana"/>
        <w:sz w:val="18"/>
        <w:szCs w:val="18"/>
      </w:rPr>
    </w:pPr>
    <w:r>
      <w:rPr>
        <w:rFonts w:ascii="Verdana" w:hAnsi="Verdana"/>
        <w:b/>
        <w:sz w:val="18"/>
        <w:szCs w:val="18"/>
      </w:rPr>
      <w:t xml:space="preserve">Cedric Crook     </w:t>
    </w:r>
    <w:r w:rsidRPr="008F4918">
      <w:rPr>
        <w:rFonts w:ascii="Verdana" w:hAnsi="Verdana"/>
        <w:sz w:val="18"/>
        <w:szCs w:val="18"/>
      </w:rPr>
      <w:t>Interim</w:t>
    </w:r>
    <w:r>
      <w:rPr>
        <w:rFonts w:ascii="Verdana" w:hAnsi="Verdana"/>
        <w:b/>
        <w:sz w:val="18"/>
        <w:szCs w:val="18"/>
      </w:rPr>
      <w:t xml:space="preserve"> </w:t>
    </w:r>
    <w:r w:rsidRPr="00EB7D55">
      <w:rPr>
        <w:rFonts w:ascii="Verdana" w:hAnsi="Verdana"/>
        <w:sz w:val="18"/>
        <w:szCs w:val="18"/>
      </w:rPr>
      <w:t>Chief of Police</w:t>
    </w:r>
  </w:p>
  <w:p w14:paraId="315719CD" w14:textId="77777777" w:rsidR="00AE2675" w:rsidRDefault="00AE2675" w:rsidP="00FA6E9E">
    <w:pPr>
      <w:pStyle w:val="Header"/>
      <w:ind w:left="0" w:firstLine="0"/>
      <w:jc w:val="both"/>
      <w:rPr>
        <w:sz w:val="20"/>
      </w:rPr>
    </w:pPr>
    <w:r>
      <w:rPr>
        <w:noProof/>
      </w:rPr>
      <w:drawing>
        <wp:inline distT="0" distB="0" distL="0" distR="0" wp14:anchorId="5217C7E5" wp14:editId="755C8B88">
          <wp:extent cx="3419475" cy="73342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733425"/>
                  </a:xfrm>
                  <a:prstGeom prst="rect">
                    <a:avLst/>
                  </a:prstGeom>
                  <a:noFill/>
                  <a:ln>
                    <a:noFill/>
                  </a:ln>
                </pic:spPr>
              </pic:pic>
            </a:graphicData>
          </a:graphic>
        </wp:inline>
      </w:drawing>
    </w:r>
    <w:r w:rsidRPr="00A10F50">
      <w:rPr>
        <w:sz w:val="20"/>
      </w:rPr>
      <w:tab/>
    </w:r>
    <w:r>
      <w:rPr>
        <w:sz w:val="20"/>
      </w:rPr>
      <w:tab/>
    </w:r>
  </w:p>
  <w:p w14:paraId="7585AD74" w14:textId="77777777" w:rsidR="00AE2675" w:rsidRPr="005650BA" w:rsidRDefault="00AE2675" w:rsidP="005650BA">
    <w:pPr>
      <w:pStyle w:val="Header"/>
      <w:pBdr>
        <w:top w:val="single" w:sz="12" w:space="1" w:color="auto"/>
        <w:bottom w:val="single" w:sz="12" w:space="1" w:color="auto"/>
      </w:pBdr>
      <w:jc w:val="center"/>
      <w:rPr>
        <w:rFonts w:ascii="Verdana" w:hAnsi="Verdana"/>
        <w:b/>
        <w:sz w:val="24"/>
        <w:szCs w:val="24"/>
      </w:rPr>
    </w:pPr>
    <w:r w:rsidRPr="005650BA">
      <w:rPr>
        <w:rFonts w:ascii="Verdana" w:hAnsi="Verdana"/>
        <w:b/>
        <w:sz w:val="24"/>
        <w:szCs w:val="24"/>
      </w:rPr>
      <w:t>PRESS RELEASE: UPD CASE # 2</w:t>
    </w:r>
    <w:r>
      <w:rPr>
        <w:rFonts w:ascii="Verdana" w:hAnsi="Verdana"/>
        <w:b/>
        <w:sz w:val="24"/>
        <w:szCs w:val="24"/>
      </w:rPr>
      <w:t>2</w:t>
    </w:r>
    <w:r w:rsidRPr="005650BA">
      <w:rPr>
        <w:rFonts w:ascii="Verdana" w:hAnsi="Verdana"/>
        <w:b/>
        <w:sz w:val="24"/>
        <w:szCs w:val="24"/>
      </w:rPr>
      <w:t>-</w:t>
    </w:r>
    <w:r>
      <w:rPr>
        <w:rFonts w:ascii="Verdana" w:hAnsi="Verdana"/>
        <w:b/>
        <w:sz w:val="24"/>
        <w:szCs w:val="24"/>
      </w:rPr>
      <w:t>2098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33C"/>
    <w:rsid w:val="00003D58"/>
    <w:rsid w:val="00154412"/>
    <w:rsid w:val="00172759"/>
    <w:rsid w:val="001A30AB"/>
    <w:rsid w:val="00201C21"/>
    <w:rsid w:val="002338DF"/>
    <w:rsid w:val="002B6B55"/>
    <w:rsid w:val="002F2938"/>
    <w:rsid w:val="00334683"/>
    <w:rsid w:val="00346D3F"/>
    <w:rsid w:val="00376E81"/>
    <w:rsid w:val="003B509B"/>
    <w:rsid w:val="00424434"/>
    <w:rsid w:val="004328EE"/>
    <w:rsid w:val="00444FA8"/>
    <w:rsid w:val="00562243"/>
    <w:rsid w:val="00564837"/>
    <w:rsid w:val="005650BA"/>
    <w:rsid w:val="00575BCD"/>
    <w:rsid w:val="005A76D7"/>
    <w:rsid w:val="005F3B9B"/>
    <w:rsid w:val="006601FC"/>
    <w:rsid w:val="006718EE"/>
    <w:rsid w:val="006A4BB9"/>
    <w:rsid w:val="006F3F1E"/>
    <w:rsid w:val="0071133C"/>
    <w:rsid w:val="007969B8"/>
    <w:rsid w:val="007E54CE"/>
    <w:rsid w:val="007F5878"/>
    <w:rsid w:val="007F5ED1"/>
    <w:rsid w:val="00830F6C"/>
    <w:rsid w:val="00850A90"/>
    <w:rsid w:val="008F4918"/>
    <w:rsid w:val="00953843"/>
    <w:rsid w:val="00962CBA"/>
    <w:rsid w:val="009F5145"/>
    <w:rsid w:val="00A76093"/>
    <w:rsid w:val="00AC118C"/>
    <w:rsid w:val="00AE2675"/>
    <w:rsid w:val="00B26262"/>
    <w:rsid w:val="00B334EF"/>
    <w:rsid w:val="00B74219"/>
    <w:rsid w:val="00C409FD"/>
    <w:rsid w:val="00D47015"/>
    <w:rsid w:val="00D9716B"/>
    <w:rsid w:val="00DA64CE"/>
    <w:rsid w:val="00DB724E"/>
    <w:rsid w:val="00E43A4F"/>
    <w:rsid w:val="00E64953"/>
    <w:rsid w:val="00EA7331"/>
    <w:rsid w:val="00F16A9E"/>
    <w:rsid w:val="00F734F2"/>
    <w:rsid w:val="00FA6E9E"/>
    <w:rsid w:val="00FC3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D7DA"/>
  <w15:docId w15:val="{C7B08FB6-B270-419C-88F6-ACED9C42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10"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
      <w:ind w:left="76" w:hanging="10"/>
      <w:jc w:val="center"/>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74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A64CE"/>
    <w:pPr>
      <w:spacing w:after="200" w:line="240" w:lineRule="auto"/>
    </w:pPr>
    <w:rPr>
      <w:i/>
      <w:iCs/>
      <w:color w:val="44546A" w:themeColor="text2"/>
      <w:sz w:val="18"/>
      <w:szCs w:val="18"/>
    </w:rPr>
  </w:style>
  <w:style w:type="paragraph" w:styleId="Header">
    <w:name w:val="header"/>
    <w:basedOn w:val="Normal"/>
    <w:link w:val="HeaderChar"/>
    <w:unhideWhenUsed/>
    <w:rsid w:val="007969B8"/>
    <w:pPr>
      <w:tabs>
        <w:tab w:val="center" w:pos="4680"/>
        <w:tab w:val="right" w:pos="9360"/>
      </w:tabs>
      <w:spacing w:after="0" w:line="240" w:lineRule="auto"/>
    </w:pPr>
  </w:style>
  <w:style w:type="character" w:customStyle="1" w:styleId="HeaderChar">
    <w:name w:val="Header Char"/>
    <w:basedOn w:val="DefaultParagraphFont"/>
    <w:link w:val="Header"/>
    <w:rsid w:val="007969B8"/>
    <w:rPr>
      <w:rFonts w:ascii="Times New Roman" w:eastAsia="Times New Roman" w:hAnsi="Times New Roman" w:cs="Times New Roman"/>
      <w:color w:val="000000"/>
      <w:sz w:val="28"/>
    </w:rPr>
  </w:style>
  <w:style w:type="paragraph" w:styleId="Footer">
    <w:name w:val="footer"/>
    <w:basedOn w:val="Normal"/>
    <w:link w:val="FooterChar"/>
    <w:unhideWhenUsed/>
    <w:rsid w:val="007969B8"/>
    <w:pPr>
      <w:tabs>
        <w:tab w:val="center" w:pos="4680"/>
        <w:tab w:val="right" w:pos="9360"/>
      </w:tabs>
      <w:spacing w:after="0" w:line="240" w:lineRule="auto"/>
    </w:pPr>
  </w:style>
  <w:style w:type="character" w:customStyle="1" w:styleId="FooterChar">
    <w:name w:val="Footer Char"/>
    <w:basedOn w:val="DefaultParagraphFont"/>
    <w:link w:val="Footer"/>
    <w:rsid w:val="007969B8"/>
    <w:rPr>
      <w:rFonts w:ascii="Times New Roman" w:eastAsia="Times New Roman" w:hAnsi="Times New Roman" w:cs="Times New Roman"/>
      <w:color w:val="000000"/>
      <w:sz w:val="28"/>
    </w:rPr>
  </w:style>
  <w:style w:type="character" w:styleId="PageNumber">
    <w:name w:val="page number"/>
    <w:basedOn w:val="DefaultParagraphFont"/>
    <w:rsid w:val="00444FA8"/>
  </w:style>
  <w:style w:type="character" w:styleId="Hyperlink">
    <w:name w:val="Hyperlink"/>
    <w:uiPriority w:val="99"/>
    <w:unhideWhenUsed/>
    <w:rsid w:val="00444F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kiahpoli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Ronald Donohue</dc:creator>
  <cp:keywords/>
  <cp:lastModifiedBy>Laaura Cash</cp:lastModifiedBy>
  <cp:revision>5</cp:revision>
  <cp:lastPrinted>2021-12-24T20:56:00Z</cp:lastPrinted>
  <dcterms:created xsi:type="dcterms:W3CDTF">2022-10-14T20:10:00Z</dcterms:created>
  <dcterms:modified xsi:type="dcterms:W3CDTF">2022-10-14T20:20:00Z</dcterms:modified>
</cp:coreProperties>
</file>