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CD1C" w14:textId="5CAC81B1" w:rsidR="00324FEE" w:rsidRPr="003D35E4" w:rsidRDefault="00B74219" w:rsidP="00894A11">
      <w:pPr>
        <w:spacing w:after="14" w:line="259" w:lineRule="auto"/>
        <w:ind w:left="-99" w:right="-150" w:firstLine="0"/>
        <w:rPr>
          <w:sz w:val="24"/>
          <w:szCs w:val="24"/>
        </w:rPr>
      </w:pPr>
      <w:r w:rsidRPr="003D35E4">
        <w:rPr>
          <w:sz w:val="24"/>
          <w:szCs w:val="24"/>
        </w:rPr>
        <w:t xml:space="preserve"> </w:t>
      </w:r>
      <w:r w:rsidR="00324FEE" w:rsidRPr="003D35E4">
        <w:rPr>
          <w:b/>
          <w:sz w:val="24"/>
          <w:szCs w:val="24"/>
        </w:rPr>
        <w:t xml:space="preserve">Date:   </w:t>
      </w:r>
      <w:r w:rsidR="006D3878">
        <w:rPr>
          <w:b/>
          <w:sz w:val="24"/>
          <w:szCs w:val="24"/>
        </w:rPr>
        <w:tab/>
      </w:r>
      <w:r w:rsidR="00324FEE" w:rsidRPr="003D35E4">
        <w:rPr>
          <w:b/>
          <w:sz w:val="24"/>
          <w:szCs w:val="24"/>
        </w:rPr>
        <w:tab/>
      </w:r>
      <w:r w:rsidR="001067DE">
        <w:rPr>
          <w:sz w:val="24"/>
          <w:szCs w:val="24"/>
        </w:rPr>
        <w:t>0</w:t>
      </w:r>
      <w:r w:rsidR="00B3294D">
        <w:rPr>
          <w:sz w:val="24"/>
          <w:szCs w:val="24"/>
        </w:rPr>
        <w:t>2-</w:t>
      </w:r>
      <w:r w:rsidR="00CD6226">
        <w:rPr>
          <w:sz w:val="24"/>
          <w:szCs w:val="24"/>
        </w:rPr>
        <w:t>19</w:t>
      </w:r>
      <w:r w:rsidR="00324FEE" w:rsidRPr="003D35E4">
        <w:rPr>
          <w:sz w:val="24"/>
          <w:szCs w:val="24"/>
        </w:rPr>
        <w:t>-202</w:t>
      </w:r>
      <w:r w:rsidR="00324FEE">
        <w:rPr>
          <w:sz w:val="24"/>
          <w:szCs w:val="24"/>
        </w:rPr>
        <w:t>2</w:t>
      </w:r>
      <w:r w:rsidR="00324FEE" w:rsidRPr="003D35E4">
        <w:rPr>
          <w:b/>
          <w:sz w:val="24"/>
          <w:szCs w:val="24"/>
        </w:rPr>
        <w:tab/>
      </w:r>
      <w:r w:rsidR="00324FEE" w:rsidRPr="003D35E4">
        <w:rPr>
          <w:sz w:val="24"/>
          <w:szCs w:val="24"/>
        </w:rPr>
        <w:t xml:space="preserve"> </w:t>
      </w:r>
    </w:p>
    <w:p w14:paraId="7681A54D" w14:textId="210282C4" w:rsidR="00324FEE" w:rsidRDefault="00324FEE" w:rsidP="00324FEE">
      <w:pPr>
        <w:tabs>
          <w:tab w:val="left" w:pos="1440"/>
        </w:tabs>
        <w:spacing w:line="276" w:lineRule="auto"/>
        <w:ind w:left="-5"/>
        <w:rPr>
          <w:b/>
          <w:sz w:val="24"/>
          <w:szCs w:val="24"/>
        </w:rPr>
      </w:pPr>
      <w:r w:rsidRPr="003D35E4">
        <w:rPr>
          <w:b/>
          <w:sz w:val="24"/>
          <w:szCs w:val="24"/>
        </w:rPr>
        <w:t>Location:</w:t>
      </w:r>
      <w:r>
        <w:rPr>
          <w:b/>
          <w:sz w:val="24"/>
          <w:szCs w:val="24"/>
        </w:rPr>
        <w:tab/>
      </w:r>
      <w:r w:rsidR="00CD6226">
        <w:rPr>
          <w:sz w:val="24"/>
          <w:szCs w:val="24"/>
        </w:rPr>
        <w:t>200 Block of E. Gobbi Street</w:t>
      </w:r>
    </w:p>
    <w:p w14:paraId="66AF7E2C" w14:textId="05D67776" w:rsidR="00324FEE" w:rsidRDefault="00324FEE" w:rsidP="00324FEE">
      <w:pPr>
        <w:tabs>
          <w:tab w:val="left" w:pos="1440"/>
        </w:tabs>
        <w:spacing w:line="276" w:lineRule="auto"/>
        <w:ind w:left="-5"/>
        <w:rPr>
          <w:sz w:val="24"/>
          <w:szCs w:val="24"/>
        </w:rPr>
      </w:pPr>
      <w:r w:rsidRPr="003D35E4">
        <w:rPr>
          <w:b/>
          <w:sz w:val="24"/>
          <w:szCs w:val="24"/>
        </w:rPr>
        <w:t xml:space="preserve">Suspect:  </w:t>
      </w:r>
      <w:r w:rsidRPr="003D35E4">
        <w:rPr>
          <w:b/>
          <w:sz w:val="24"/>
          <w:szCs w:val="24"/>
        </w:rPr>
        <w:tab/>
      </w:r>
      <w:r w:rsidR="00CD6226">
        <w:rPr>
          <w:sz w:val="24"/>
          <w:szCs w:val="24"/>
        </w:rPr>
        <w:t xml:space="preserve">Mathew James Riley </w:t>
      </w:r>
      <w:r w:rsidR="00B3294D">
        <w:rPr>
          <w:sz w:val="24"/>
          <w:szCs w:val="24"/>
        </w:rPr>
        <w:t>(</w:t>
      </w:r>
      <w:r w:rsidR="00CD6226">
        <w:rPr>
          <w:sz w:val="24"/>
          <w:szCs w:val="24"/>
        </w:rPr>
        <w:t>21</w:t>
      </w:r>
      <w:r w:rsidR="00B3294D">
        <w:rPr>
          <w:sz w:val="24"/>
          <w:szCs w:val="24"/>
        </w:rPr>
        <w:t xml:space="preserve">-year-old male </w:t>
      </w:r>
      <w:r w:rsidR="00C41381">
        <w:rPr>
          <w:sz w:val="24"/>
          <w:szCs w:val="24"/>
        </w:rPr>
        <w:t xml:space="preserve">of </w:t>
      </w:r>
      <w:r w:rsidR="002F7177">
        <w:rPr>
          <w:sz w:val="24"/>
          <w:szCs w:val="24"/>
        </w:rPr>
        <w:t>Ukiah</w:t>
      </w:r>
      <w:r w:rsidR="00B3294D">
        <w:rPr>
          <w:sz w:val="24"/>
          <w:szCs w:val="24"/>
        </w:rPr>
        <w:t>)</w:t>
      </w:r>
    </w:p>
    <w:p w14:paraId="5AF4B653" w14:textId="4D0EA0D1" w:rsidR="00C41381" w:rsidRDefault="00324FEE" w:rsidP="00C41381">
      <w:pPr>
        <w:spacing w:after="0" w:line="240" w:lineRule="auto"/>
        <w:ind w:left="0" w:firstLine="0"/>
        <w:rPr>
          <w:sz w:val="24"/>
          <w:szCs w:val="24"/>
        </w:rPr>
      </w:pPr>
      <w:r w:rsidRPr="003D35E4">
        <w:rPr>
          <w:b/>
          <w:sz w:val="24"/>
          <w:szCs w:val="24"/>
        </w:rPr>
        <w:t>Violations:</w:t>
      </w:r>
      <w:r w:rsidRPr="003D35E4">
        <w:rPr>
          <w:b/>
          <w:sz w:val="24"/>
          <w:szCs w:val="24"/>
        </w:rPr>
        <w:tab/>
      </w:r>
      <w:r w:rsidR="00CD6226">
        <w:rPr>
          <w:b/>
          <w:sz w:val="24"/>
          <w:szCs w:val="24"/>
        </w:rPr>
        <w:t>11351 HS</w:t>
      </w:r>
      <w:r w:rsidR="002F7177">
        <w:rPr>
          <w:b/>
          <w:sz w:val="24"/>
          <w:szCs w:val="24"/>
        </w:rPr>
        <w:t xml:space="preserve"> </w:t>
      </w:r>
      <w:r w:rsidR="0001729E">
        <w:rPr>
          <w:b/>
          <w:sz w:val="24"/>
          <w:szCs w:val="24"/>
        </w:rPr>
        <w:t xml:space="preserve">- </w:t>
      </w:r>
      <w:r w:rsidR="0001729E">
        <w:rPr>
          <w:sz w:val="24"/>
          <w:szCs w:val="24"/>
        </w:rPr>
        <w:tab/>
      </w:r>
      <w:r w:rsidR="002F7177">
        <w:rPr>
          <w:sz w:val="24"/>
          <w:szCs w:val="24"/>
        </w:rPr>
        <w:tab/>
      </w:r>
      <w:r w:rsidR="00CD6226">
        <w:rPr>
          <w:sz w:val="24"/>
          <w:szCs w:val="24"/>
        </w:rPr>
        <w:t>Possession for sale of narcotics</w:t>
      </w:r>
      <w:r w:rsidR="00C41381">
        <w:rPr>
          <w:sz w:val="24"/>
          <w:szCs w:val="24"/>
        </w:rPr>
        <w:tab/>
      </w:r>
      <w:r w:rsidR="00C41381">
        <w:rPr>
          <w:sz w:val="24"/>
          <w:szCs w:val="24"/>
        </w:rPr>
        <w:tab/>
      </w:r>
      <w:r w:rsidR="00B3294D">
        <w:rPr>
          <w:sz w:val="24"/>
          <w:szCs w:val="24"/>
        </w:rPr>
        <w:tab/>
      </w:r>
      <w:r w:rsidR="00C41381">
        <w:rPr>
          <w:sz w:val="24"/>
          <w:szCs w:val="24"/>
        </w:rPr>
        <w:t>Felony</w:t>
      </w:r>
    </w:p>
    <w:p w14:paraId="066308AD" w14:textId="38D9DDA4" w:rsidR="009B6092" w:rsidRDefault="009B6092" w:rsidP="00C41381">
      <w:pPr>
        <w:spacing w:after="0" w:line="240" w:lineRule="auto"/>
        <w:ind w:left="0" w:firstLine="0"/>
        <w:rPr>
          <w:sz w:val="24"/>
          <w:szCs w:val="24"/>
        </w:rPr>
      </w:pPr>
      <w:r>
        <w:rPr>
          <w:sz w:val="24"/>
          <w:szCs w:val="24"/>
        </w:rPr>
        <w:tab/>
      </w:r>
      <w:r>
        <w:rPr>
          <w:sz w:val="24"/>
          <w:szCs w:val="24"/>
        </w:rPr>
        <w:tab/>
      </w:r>
      <w:r w:rsidR="00CD6226">
        <w:rPr>
          <w:b/>
          <w:sz w:val="24"/>
          <w:szCs w:val="24"/>
        </w:rPr>
        <w:t>11352(A) HS</w:t>
      </w:r>
      <w:r>
        <w:rPr>
          <w:sz w:val="24"/>
          <w:szCs w:val="24"/>
        </w:rPr>
        <w:t xml:space="preserve"> - </w:t>
      </w:r>
      <w:r w:rsidR="00CD6226">
        <w:rPr>
          <w:sz w:val="24"/>
          <w:szCs w:val="24"/>
        </w:rPr>
        <w:tab/>
        <w:t>Transportation / sale of narcotics</w:t>
      </w:r>
      <w:r>
        <w:rPr>
          <w:sz w:val="24"/>
          <w:szCs w:val="24"/>
        </w:rPr>
        <w:tab/>
      </w:r>
      <w:r>
        <w:rPr>
          <w:sz w:val="24"/>
          <w:szCs w:val="24"/>
        </w:rPr>
        <w:tab/>
      </w:r>
      <w:r>
        <w:rPr>
          <w:sz w:val="24"/>
          <w:szCs w:val="24"/>
        </w:rPr>
        <w:tab/>
        <w:t>Felony</w:t>
      </w:r>
    </w:p>
    <w:p w14:paraId="4F2075FD" w14:textId="2F4381F1" w:rsidR="009B6092" w:rsidRDefault="009B6092" w:rsidP="00C41381">
      <w:pPr>
        <w:spacing w:after="0" w:line="240" w:lineRule="auto"/>
        <w:ind w:left="0" w:firstLine="0"/>
        <w:rPr>
          <w:sz w:val="24"/>
          <w:szCs w:val="24"/>
        </w:rPr>
      </w:pPr>
      <w:r>
        <w:rPr>
          <w:sz w:val="24"/>
          <w:szCs w:val="24"/>
        </w:rPr>
        <w:tab/>
      </w:r>
      <w:r>
        <w:rPr>
          <w:sz w:val="24"/>
          <w:szCs w:val="24"/>
        </w:rPr>
        <w:tab/>
      </w:r>
      <w:r w:rsidR="00CD6226">
        <w:rPr>
          <w:b/>
          <w:sz w:val="24"/>
          <w:szCs w:val="24"/>
        </w:rPr>
        <w:t>11378 HS</w:t>
      </w:r>
      <w:r>
        <w:rPr>
          <w:sz w:val="24"/>
          <w:szCs w:val="24"/>
        </w:rPr>
        <w:t xml:space="preserve"> - </w:t>
      </w:r>
      <w:r>
        <w:rPr>
          <w:sz w:val="24"/>
          <w:szCs w:val="24"/>
        </w:rPr>
        <w:tab/>
      </w:r>
      <w:r w:rsidR="00CD6226">
        <w:rPr>
          <w:sz w:val="24"/>
          <w:szCs w:val="24"/>
        </w:rPr>
        <w:tab/>
        <w:t>Possession of a controlled substance for sale</w:t>
      </w:r>
      <w:r>
        <w:rPr>
          <w:sz w:val="24"/>
          <w:szCs w:val="24"/>
        </w:rPr>
        <w:tab/>
      </w:r>
      <w:r>
        <w:rPr>
          <w:sz w:val="24"/>
          <w:szCs w:val="24"/>
        </w:rPr>
        <w:tab/>
        <w:t>Felony</w:t>
      </w:r>
    </w:p>
    <w:p w14:paraId="3987982E" w14:textId="58CCCF1D" w:rsidR="009B6092" w:rsidRDefault="009B6092" w:rsidP="00C41381">
      <w:pPr>
        <w:spacing w:after="0" w:line="240" w:lineRule="auto"/>
        <w:ind w:left="0" w:firstLine="0"/>
        <w:rPr>
          <w:sz w:val="24"/>
          <w:szCs w:val="24"/>
        </w:rPr>
      </w:pPr>
      <w:r>
        <w:rPr>
          <w:sz w:val="24"/>
          <w:szCs w:val="24"/>
        </w:rPr>
        <w:tab/>
      </w:r>
      <w:r>
        <w:rPr>
          <w:sz w:val="24"/>
          <w:szCs w:val="24"/>
        </w:rPr>
        <w:tab/>
      </w:r>
      <w:r w:rsidR="00CD6226">
        <w:rPr>
          <w:b/>
          <w:sz w:val="24"/>
          <w:szCs w:val="24"/>
        </w:rPr>
        <w:t>11379(A) HS</w:t>
      </w:r>
      <w:r>
        <w:rPr>
          <w:sz w:val="24"/>
          <w:szCs w:val="24"/>
        </w:rPr>
        <w:t xml:space="preserve"> - </w:t>
      </w:r>
      <w:r>
        <w:rPr>
          <w:sz w:val="24"/>
          <w:szCs w:val="24"/>
        </w:rPr>
        <w:tab/>
      </w:r>
      <w:r w:rsidR="00CD6226">
        <w:rPr>
          <w:sz w:val="24"/>
          <w:szCs w:val="24"/>
        </w:rPr>
        <w:t>Transportation / sale of a controlled substance</w:t>
      </w:r>
      <w:r>
        <w:rPr>
          <w:sz w:val="24"/>
          <w:szCs w:val="24"/>
        </w:rPr>
        <w:tab/>
      </w:r>
      <w:r w:rsidR="00CD6226">
        <w:rPr>
          <w:sz w:val="24"/>
          <w:szCs w:val="24"/>
        </w:rPr>
        <w:t>Felony</w:t>
      </w:r>
    </w:p>
    <w:p w14:paraId="748C1BA1" w14:textId="75369954" w:rsidR="00CD6226" w:rsidRDefault="00CD6226" w:rsidP="00476E98">
      <w:pPr>
        <w:spacing w:after="0" w:line="240" w:lineRule="auto"/>
        <w:ind w:left="720" w:firstLine="710"/>
        <w:rPr>
          <w:sz w:val="24"/>
          <w:szCs w:val="24"/>
        </w:rPr>
      </w:pPr>
      <w:r>
        <w:rPr>
          <w:b/>
          <w:sz w:val="24"/>
          <w:szCs w:val="24"/>
        </w:rPr>
        <w:t xml:space="preserve">11370.1(A) HS - </w:t>
      </w:r>
      <w:r>
        <w:rPr>
          <w:b/>
          <w:sz w:val="24"/>
          <w:szCs w:val="24"/>
        </w:rPr>
        <w:tab/>
      </w:r>
      <w:r>
        <w:rPr>
          <w:sz w:val="24"/>
          <w:szCs w:val="24"/>
        </w:rPr>
        <w:t xml:space="preserve">Possession of a controlled substance while armed with a loaded </w:t>
      </w:r>
      <w:proofErr w:type="gramStart"/>
      <w:r>
        <w:rPr>
          <w:sz w:val="24"/>
          <w:szCs w:val="24"/>
        </w:rPr>
        <w:t xml:space="preserve">firearm  </w:t>
      </w:r>
      <w:r w:rsidR="00476E98">
        <w:rPr>
          <w:sz w:val="24"/>
          <w:szCs w:val="24"/>
        </w:rPr>
        <w:tab/>
      </w:r>
      <w:proofErr w:type="gramEnd"/>
      <w:r>
        <w:rPr>
          <w:sz w:val="24"/>
          <w:szCs w:val="24"/>
        </w:rPr>
        <w:t>Felony</w:t>
      </w:r>
    </w:p>
    <w:p w14:paraId="5480C4E4" w14:textId="4FE0E0C2" w:rsidR="00CD6226" w:rsidRDefault="00CD6226" w:rsidP="00CD6226">
      <w:pPr>
        <w:spacing w:after="0" w:line="240" w:lineRule="auto"/>
        <w:ind w:left="1440" w:hanging="1440"/>
        <w:rPr>
          <w:sz w:val="24"/>
          <w:szCs w:val="24"/>
        </w:rPr>
      </w:pPr>
      <w:r>
        <w:rPr>
          <w:b/>
          <w:sz w:val="24"/>
          <w:szCs w:val="24"/>
        </w:rPr>
        <w:tab/>
        <w:t>11359(B) HS -</w:t>
      </w:r>
      <w:r>
        <w:rPr>
          <w:sz w:val="24"/>
          <w:szCs w:val="24"/>
        </w:rPr>
        <w:tab/>
        <w:t>Possess marijuana for sale</w:t>
      </w:r>
      <w:r>
        <w:rPr>
          <w:sz w:val="24"/>
          <w:szCs w:val="24"/>
        </w:rPr>
        <w:tab/>
      </w:r>
      <w:r>
        <w:rPr>
          <w:sz w:val="24"/>
          <w:szCs w:val="24"/>
        </w:rPr>
        <w:tab/>
      </w:r>
      <w:r>
        <w:rPr>
          <w:sz w:val="24"/>
          <w:szCs w:val="24"/>
        </w:rPr>
        <w:tab/>
      </w:r>
      <w:r>
        <w:rPr>
          <w:sz w:val="24"/>
          <w:szCs w:val="24"/>
        </w:rPr>
        <w:tab/>
        <w:t>Misdemeanor</w:t>
      </w:r>
    </w:p>
    <w:p w14:paraId="011B5204" w14:textId="13C1D9D7" w:rsidR="00CD6226" w:rsidRDefault="00CD6226" w:rsidP="00CD6226">
      <w:pPr>
        <w:spacing w:after="0" w:line="240" w:lineRule="auto"/>
        <w:ind w:left="1440" w:hanging="1440"/>
        <w:rPr>
          <w:sz w:val="24"/>
          <w:szCs w:val="24"/>
        </w:rPr>
      </w:pPr>
      <w:r>
        <w:rPr>
          <w:b/>
          <w:sz w:val="24"/>
          <w:szCs w:val="24"/>
        </w:rPr>
        <w:tab/>
        <w:t>24500(A)(1) PC -</w:t>
      </w:r>
      <w:r>
        <w:rPr>
          <w:sz w:val="24"/>
          <w:szCs w:val="24"/>
        </w:rPr>
        <w:t xml:space="preserve"> </w:t>
      </w:r>
      <w:r>
        <w:rPr>
          <w:sz w:val="24"/>
          <w:szCs w:val="24"/>
        </w:rPr>
        <w:tab/>
        <w:t>Carry a concealed firearm in a vehicle</w:t>
      </w:r>
      <w:r>
        <w:rPr>
          <w:sz w:val="24"/>
          <w:szCs w:val="24"/>
        </w:rPr>
        <w:tab/>
      </w:r>
      <w:r>
        <w:rPr>
          <w:sz w:val="24"/>
          <w:szCs w:val="24"/>
        </w:rPr>
        <w:tab/>
        <w:t>Felony</w:t>
      </w:r>
    </w:p>
    <w:p w14:paraId="0ECEC9A7" w14:textId="79491436" w:rsidR="00CD6226" w:rsidRDefault="00CD6226" w:rsidP="00CD6226">
      <w:pPr>
        <w:spacing w:after="0" w:line="240" w:lineRule="auto"/>
        <w:ind w:left="1440" w:hanging="1440"/>
        <w:rPr>
          <w:sz w:val="24"/>
          <w:szCs w:val="24"/>
        </w:rPr>
      </w:pPr>
      <w:r>
        <w:rPr>
          <w:b/>
          <w:sz w:val="24"/>
          <w:szCs w:val="24"/>
        </w:rPr>
        <w:tab/>
        <w:t>25800(A) PC -</w:t>
      </w:r>
      <w:r>
        <w:rPr>
          <w:sz w:val="24"/>
          <w:szCs w:val="24"/>
        </w:rPr>
        <w:t xml:space="preserve"> </w:t>
      </w:r>
      <w:r>
        <w:rPr>
          <w:sz w:val="24"/>
          <w:szCs w:val="24"/>
        </w:rPr>
        <w:tab/>
        <w:t>Carry a loaded firearm during a felony</w:t>
      </w:r>
      <w:r>
        <w:rPr>
          <w:sz w:val="24"/>
          <w:szCs w:val="24"/>
        </w:rPr>
        <w:tab/>
      </w:r>
      <w:r>
        <w:rPr>
          <w:sz w:val="24"/>
          <w:szCs w:val="24"/>
        </w:rPr>
        <w:tab/>
        <w:t>Felony</w:t>
      </w:r>
    </w:p>
    <w:p w14:paraId="0399548E" w14:textId="06A34455" w:rsidR="00CD6226" w:rsidRDefault="00CD6226" w:rsidP="00CD6226">
      <w:pPr>
        <w:spacing w:after="0" w:line="240" w:lineRule="auto"/>
        <w:ind w:left="1440" w:hanging="1440"/>
        <w:rPr>
          <w:sz w:val="24"/>
          <w:szCs w:val="24"/>
        </w:rPr>
      </w:pPr>
      <w:r>
        <w:rPr>
          <w:b/>
          <w:sz w:val="24"/>
          <w:szCs w:val="24"/>
        </w:rPr>
        <w:tab/>
        <w:t>25850(A) PC -</w:t>
      </w:r>
      <w:r>
        <w:rPr>
          <w:sz w:val="24"/>
          <w:szCs w:val="24"/>
        </w:rPr>
        <w:tab/>
      </w:r>
      <w:r w:rsidR="00DA2757">
        <w:rPr>
          <w:sz w:val="24"/>
          <w:szCs w:val="24"/>
        </w:rPr>
        <w:t>Carry a loaded firearm in public</w:t>
      </w:r>
      <w:r w:rsidR="00DA2757">
        <w:rPr>
          <w:sz w:val="24"/>
          <w:szCs w:val="24"/>
        </w:rPr>
        <w:tab/>
      </w:r>
      <w:r w:rsidR="00DA2757">
        <w:rPr>
          <w:sz w:val="24"/>
          <w:szCs w:val="24"/>
        </w:rPr>
        <w:tab/>
      </w:r>
      <w:r w:rsidR="00DA2757">
        <w:rPr>
          <w:sz w:val="24"/>
          <w:szCs w:val="24"/>
        </w:rPr>
        <w:tab/>
        <w:t>Felony</w:t>
      </w:r>
    </w:p>
    <w:p w14:paraId="40811F43" w14:textId="14E06898" w:rsidR="00DA2757" w:rsidRDefault="00DA2757" w:rsidP="00CD6226">
      <w:pPr>
        <w:spacing w:after="0" w:line="240" w:lineRule="auto"/>
        <w:ind w:left="1440" w:hanging="1440"/>
        <w:rPr>
          <w:sz w:val="24"/>
          <w:szCs w:val="24"/>
        </w:rPr>
      </w:pPr>
      <w:r>
        <w:rPr>
          <w:b/>
          <w:sz w:val="24"/>
          <w:szCs w:val="24"/>
        </w:rPr>
        <w:tab/>
        <w:t>23900 PC -</w:t>
      </w:r>
      <w:r>
        <w:rPr>
          <w:sz w:val="24"/>
          <w:szCs w:val="24"/>
        </w:rPr>
        <w:t xml:space="preserve"> </w:t>
      </w:r>
      <w:r>
        <w:rPr>
          <w:sz w:val="24"/>
          <w:szCs w:val="24"/>
        </w:rPr>
        <w:tab/>
      </w:r>
      <w:r>
        <w:rPr>
          <w:sz w:val="24"/>
          <w:szCs w:val="24"/>
        </w:rPr>
        <w:tab/>
        <w:t>Alter / remove identification marks on a firearm</w:t>
      </w:r>
      <w:r>
        <w:rPr>
          <w:sz w:val="24"/>
          <w:szCs w:val="24"/>
        </w:rPr>
        <w:tab/>
        <w:t>Felony</w:t>
      </w:r>
    </w:p>
    <w:p w14:paraId="00193A4F" w14:textId="341C5AF3" w:rsidR="00DA2757" w:rsidRDefault="00DA2757" w:rsidP="00CD6226">
      <w:pPr>
        <w:spacing w:after="0" w:line="240" w:lineRule="auto"/>
        <w:ind w:left="1440" w:hanging="1440"/>
        <w:rPr>
          <w:sz w:val="24"/>
          <w:szCs w:val="24"/>
        </w:rPr>
      </w:pPr>
      <w:r>
        <w:rPr>
          <w:b/>
          <w:sz w:val="24"/>
          <w:szCs w:val="24"/>
        </w:rPr>
        <w:tab/>
        <w:t>32310(A) PC -</w:t>
      </w:r>
      <w:r>
        <w:rPr>
          <w:sz w:val="24"/>
          <w:szCs w:val="24"/>
        </w:rPr>
        <w:tab/>
        <w:t>Possession of high capacity magazines</w:t>
      </w:r>
      <w:r>
        <w:rPr>
          <w:sz w:val="24"/>
          <w:szCs w:val="24"/>
        </w:rPr>
        <w:tab/>
      </w:r>
      <w:r>
        <w:rPr>
          <w:sz w:val="24"/>
          <w:szCs w:val="24"/>
        </w:rPr>
        <w:tab/>
        <w:t>Felony</w:t>
      </w:r>
    </w:p>
    <w:p w14:paraId="6C11FC1D" w14:textId="738D7952" w:rsidR="00DA2757" w:rsidRPr="00DA2757" w:rsidRDefault="00DA2757" w:rsidP="00CD6226">
      <w:pPr>
        <w:spacing w:after="0" w:line="240" w:lineRule="auto"/>
        <w:ind w:left="1440" w:hanging="1440"/>
        <w:rPr>
          <w:sz w:val="24"/>
          <w:szCs w:val="24"/>
        </w:rPr>
      </w:pPr>
      <w:r>
        <w:rPr>
          <w:b/>
          <w:sz w:val="24"/>
          <w:szCs w:val="24"/>
        </w:rPr>
        <w:tab/>
        <w:t xml:space="preserve">30605(A) PC - </w:t>
      </w:r>
      <w:r>
        <w:rPr>
          <w:b/>
          <w:sz w:val="24"/>
          <w:szCs w:val="24"/>
        </w:rPr>
        <w:tab/>
      </w:r>
      <w:r>
        <w:rPr>
          <w:sz w:val="24"/>
          <w:szCs w:val="24"/>
        </w:rPr>
        <w:t>Illegally possess an assault rifle</w:t>
      </w:r>
      <w:r>
        <w:rPr>
          <w:sz w:val="24"/>
          <w:szCs w:val="24"/>
        </w:rPr>
        <w:tab/>
      </w:r>
      <w:r>
        <w:rPr>
          <w:sz w:val="24"/>
          <w:szCs w:val="24"/>
        </w:rPr>
        <w:tab/>
      </w:r>
      <w:r>
        <w:rPr>
          <w:sz w:val="24"/>
          <w:szCs w:val="24"/>
        </w:rPr>
        <w:tab/>
        <w:t>Felony</w:t>
      </w:r>
    </w:p>
    <w:p w14:paraId="443282F9" w14:textId="100F59BD" w:rsidR="00CD6226" w:rsidRPr="00CD6226" w:rsidRDefault="00CD6226" w:rsidP="00C41381">
      <w:pPr>
        <w:spacing w:after="0" w:line="240" w:lineRule="auto"/>
        <w:ind w:left="0" w:firstLine="0"/>
        <w:rPr>
          <w:sz w:val="24"/>
          <w:szCs w:val="24"/>
        </w:rPr>
      </w:pPr>
      <w:r>
        <w:rPr>
          <w:sz w:val="24"/>
          <w:szCs w:val="24"/>
        </w:rPr>
        <w:tab/>
      </w:r>
      <w:r>
        <w:rPr>
          <w:sz w:val="24"/>
          <w:szCs w:val="24"/>
        </w:rPr>
        <w:tab/>
        <w:t xml:space="preserve"> </w:t>
      </w:r>
    </w:p>
    <w:p w14:paraId="25F4EFBD" w14:textId="3C3E1328" w:rsidR="006E42A3" w:rsidRDefault="00C41381" w:rsidP="00C41381">
      <w:pPr>
        <w:spacing w:after="0" w:line="240" w:lineRule="auto"/>
        <w:ind w:left="0" w:firstLine="0"/>
        <w:rPr>
          <w:sz w:val="24"/>
          <w:szCs w:val="24"/>
        </w:rPr>
      </w:pPr>
      <w:r>
        <w:rPr>
          <w:sz w:val="24"/>
          <w:szCs w:val="24"/>
        </w:rPr>
        <w:t xml:space="preserve">On </w:t>
      </w:r>
      <w:r w:rsidR="00B3294D">
        <w:rPr>
          <w:sz w:val="24"/>
          <w:szCs w:val="24"/>
        </w:rPr>
        <w:t>02/</w:t>
      </w:r>
      <w:r w:rsidR="00DA2757">
        <w:rPr>
          <w:sz w:val="24"/>
          <w:szCs w:val="24"/>
        </w:rPr>
        <w:t>19</w:t>
      </w:r>
      <w:r>
        <w:rPr>
          <w:sz w:val="24"/>
          <w:szCs w:val="24"/>
        </w:rPr>
        <w:t xml:space="preserve">/2022 at approximately </w:t>
      </w:r>
      <w:r w:rsidR="00DA2757">
        <w:rPr>
          <w:sz w:val="24"/>
          <w:szCs w:val="24"/>
        </w:rPr>
        <w:t>11:47 A</w:t>
      </w:r>
      <w:r w:rsidR="002F7177">
        <w:rPr>
          <w:sz w:val="24"/>
          <w:szCs w:val="24"/>
        </w:rPr>
        <w:t>M</w:t>
      </w:r>
      <w:r>
        <w:rPr>
          <w:sz w:val="24"/>
          <w:szCs w:val="24"/>
        </w:rPr>
        <w:t>, UPD</w:t>
      </w:r>
      <w:r w:rsidR="00C7756B">
        <w:rPr>
          <w:sz w:val="24"/>
          <w:szCs w:val="24"/>
        </w:rPr>
        <w:t xml:space="preserve"> dispatch</w:t>
      </w:r>
      <w:r w:rsidR="00B3294D">
        <w:rPr>
          <w:sz w:val="24"/>
          <w:szCs w:val="24"/>
        </w:rPr>
        <w:t xml:space="preserve"> received a call reporting </w:t>
      </w:r>
      <w:r w:rsidR="00DA2757">
        <w:rPr>
          <w:sz w:val="24"/>
          <w:szCs w:val="24"/>
        </w:rPr>
        <w:t>a male in a vehicle in the area of E. Gobbi St. and Waugh Ln. who appeared to be selling marijuana.  The caller provided a description of the vehicle.  A UPD officer arrived in the area and observed a vehicle</w:t>
      </w:r>
      <w:r w:rsidR="00C7756B">
        <w:rPr>
          <w:sz w:val="24"/>
          <w:szCs w:val="24"/>
        </w:rPr>
        <w:t xml:space="preserve"> </w:t>
      </w:r>
      <w:r w:rsidR="00DA2757">
        <w:rPr>
          <w:sz w:val="24"/>
          <w:szCs w:val="24"/>
        </w:rPr>
        <w:t xml:space="preserve">that matched the description provided by the caller, </w:t>
      </w:r>
      <w:r w:rsidR="006E42A3">
        <w:rPr>
          <w:sz w:val="24"/>
          <w:szCs w:val="24"/>
        </w:rPr>
        <w:t>exiting</w:t>
      </w:r>
      <w:r w:rsidR="00C7756B">
        <w:rPr>
          <w:sz w:val="24"/>
          <w:szCs w:val="24"/>
        </w:rPr>
        <w:t xml:space="preserve"> the parking lot onto Waugh Ln</w:t>
      </w:r>
      <w:r w:rsidR="006E42A3">
        <w:rPr>
          <w:sz w:val="24"/>
          <w:szCs w:val="24"/>
        </w:rPr>
        <w:t>.  The officer observed an equipment violation on the vehicle.  The vehicle drove onto Waugh Ln., and then made an abrupt turn into an apartment complex’s parking lot.  The officer conducted an enforcement stop on the vehicle and contacted the three occupants.  The driver was identified as Mathew James Riley</w:t>
      </w:r>
      <w:r w:rsidR="00C7756B">
        <w:rPr>
          <w:sz w:val="24"/>
          <w:szCs w:val="24"/>
        </w:rPr>
        <w:t>,</w:t>
      </w:r>
      <w:r w:rsidR="006E42A3">
        <w:rPr>
          <w:sz w:val="24"/>
          <w:szCs w:val="24"/>
        </w:rPr>
        <w:t xml:space="preserve"> and the other occupants were minors.  The officer observed marijuana and marijuana paraphernalia inside the vehicle and within reach of the two minors.  </w:t>
      </w:r>
    </w:p>
    <w:p w14:paraId="0343BE05" w14:textId="77777777" w:rsidR="006E42A3" w:rsidRDefault="006E42A3" w:rsidP="00C41381">
      <w:pPr>
        <w:spacing w:after="0" w:line="240" w:lineRule="auto"/>
        <w:ind w:left="0" w:firstLine="0"/>
        <w:rPr>
          <w:sz w:val="24"/>
          <w:szCs w:val="24"/>
        </w:rPr>
      </w:pPr>
    </w:p>
    <w:p w14:paraId="7BAFDA69" w14:textId="77777777" w:rsidR="006E42A3" w:rsidRDefault="006E42A3" w:rsidP="00C41381">
      <w:pPr>
        <w:spacing w:after="0" w:line="240" w:lineRule="auto"/>
        <w:ind w:left="0" w:firstLine="0"/>
        <w:rPr>
          <w:sz w:val="24"/>
          <w:szCs w:val="24"/>
        </w:rPr>
      </w:pPr>
      <w:r>
        <w:rPr>
          <w:sz w:val="24"/>
          <w:szCs w:val="24"/>
        </w:rPr>
        <w:t>Riley denied the behaviors reported by the caller, but admitted ownership of the marijuana and knowledge that the other occupants were minors.  Riley and the other occupants were removed from the vehicle without incident and the officer’s investigation continued.  A subsequent search of the vehicle and several backpacks within the vehicle resulted in the officer locating the following contraband:</w:t>
      </w:r>
    </w:p>
    <w:p w14:paraId="25EE9F5F" w14:textId="4928F6A5" w:rsidR="006E42A3" w:rsidRDefault="006E42A3" w:rsidP="006E42A3">
      <w:pPr>
        <w:pStyle w:val="ListParagraph"/>
        <w:numPr>
          <w:ilvl w:val="0"/>
          <w:numId w:val="1"/>
        </w:numPr>
        <w:spacing w:after="0" w:line="240" w:lineRule="auto"/>
        <w:rPr>
          <w:sz w:val="24"/>
          <w:szCs w:val="24"/>
        </w:rPr>
      </w:pPr>
      <w:r>
        <w:rPr>
          <w:sz w:val="24"/>
          <w:szCs w:val="24"/>
        </w:rPr>
        <w:t>A semi-automatic 9mm handgun that was loaded</w:t>
      </w:r>
      <w:r w:rsidR="00AF50DA">
        <w:rPr>
          <w:sz w:val="24"/>
          <w:szCs w:val="24"/>
        </w:rPr>
        <w:t>, had a high capacity magazine and the serial numbers were obliterated.</w:t>
      </w:r>
    </w:p>
    <w:p w14:paraId="438AE0EC" w14:textId="359E92C0" w:rsidR="00AF50DA" w:rsidRDefault="00476E98" w:rsidP="006E42A3">
      <w:pPr>
        <w:pStyle w:val="ListParagraph"/>
        <w:numPr>
          <w:ilvl w:val="0"/>
          <w:numId w:val="1"/>
        </w:numPr>
        <w:spacing w:after="0" w:line="240" w:lineRule="auto"/>
        <w:rPr>
          <w:sz w:val="24"/>
          <w:szCs w:val="24"/>
        </w:rPr>
      </w:pPr>
      <w:r>
        <w:rPr>
          <w:sz w:val="24"/>
          <w:szCs w:val="24"/>
        </w:rPr>
        <w:t xml:space="preserve">Three </w:t>
      </w:r>
      <w:r w:rsidR="00AF50DA">
        <w:rPr>
          <w:sz w:val="24"/>
          <w:szCs w:val="24"/>
        </w:rPr>
        <w:t xml:space="preserve">approximately 1-pound bags of marijuana </w:t>
      </w:r>
    </w:p>
    <w:p w14:paraId="21F8F212" w14:textId="41E30D58" w:rsidR="00AF50DA" w:rsidRDefault="00AF50DA" w:rsidP="006E42A3">
      <w:pPr>
        <w:pStyle w:val="ListParagraph"/>
        <w:numPr>
          <w:ilvl w:val="0"/>
          <w:numId w:val="1"/>
        </w:numPr>
        <w:spacing w:after="0" w:line="240" w:lineRule="auto"/>
        <w:rPr>
          <w:sz w:val="24"/>
          <w:szCs w:val="24"/>
        </w:rPr>
      </w:pPr>
      <w:r>
        <w:rPr>
          <w:sz w:val="24"/>
          <w:szCs w:val="24"/>
        </w:rPr>
        <w:t>Approximately 77.5 grams of Cocaine (approximately 774 dosage units)</w:t>
      </w:r>
    </w:p>
    <w:p w14:paraId="3E83C14F" w14:textId="14538DCA" w:rsidR="00AF50DA" w:rsidRDefault="00AF50DA" w:rsidP="006E42A3">
      <w:pPr>
        <w:pStyle w:val="ListParagraph"/>
        <w:numPr>
          <w:ilvl w:val="0"/>
          <w:numId w:val="1"/>
        </w:numPr>
        <w:spacing w:after="0" w:line="240" w:lineRule="auto"/>
        <w:rPr>
          <w:sz w:val="24"/>
          <w:szCs w:val="24"/>
        </w:rPr>
      </w:pPr>
      <w:r>
        <w:rPr>
          <w:sz w:val="24"/>
          <w:szCs w:val="24"/>
        </w:rPr>
        <w:t>65 Alprazolam prescription pills (controlled substance)</w:t>
      </w:r>
    </w:p>
    <w:p w14:paraId="64732AE3" w14:textId="5DD0F2B0" w:rsidR="00AF50DA" w:rsidRDefault="00C7756B" w:rsidP="006E42A3">
      <w:pPr>
        <w:pStyle w:val="ListParagraph"/>
        <w:numPr>
          <w:ilvl w:val="0"/>
          <w:numId w:val="1"/>
        </w:numPr>
        <w:spacing w:after="0" w:line="240" w:lineRule="auto"/>
        <w:rPr>
          <w:sz w:val="24"/>
          <w:szCs w:val="24"/>
        </w:rPr>
      </w:pPr>
      <w:r>
        <w:rPr>
          <w:sz w:val="24"/>
          <w:szCs w:val="24"/>
        </w:rPr>
        <w:t>20 individual</w:t>
      </w:r>
      <w:r w:rsidR="00AF50DA">
        <w:rPr>
          <w:sz w:val="24"/>
          <w:szCs w:val="24"/>
        </w:rPr>
        <w:t xml:space="preserve"> baggies containing MDMA “molly” </w:t>
      </w:r>
    </w:p>
    <w:p w14:paraId="61E26B1B" w14:textId="410C53D3" w:rsidR="00AF50DA" w:rsidRDefault="00AF50DA" w:rsidP="006E42A3">
      <w:pPr>
        <w:pStyle w:val="ListParagraph"/>
        <w:numPr>
          <w:ilvl w:val="0"/>
          <w:numId w:val="1"/>
        </w:numPr>
        <w:spacing w:after="0" w:line="240" w:lineRule="auto"/>
        <w:rPr>
          <w:sz w:val="24"/>
          <w:szCs w:val="24"/>
        </w:rPr>
      </w:pPr>
      <w:r>
        <w:rPr>
          <w:sz w:val="24"/>
          <w:szCs w:val="24"/>
        </w:rPr>
        <w:t>Another baggie containing 1 gram of Cocaine</w:t>
      </w:r>
    </w:p>
    <w:p w14:paraId="10F8AFE7" w14:textId="7B56738E" w:rsidR="00165CDF" w:rsidRDefault="00165CDF" w:rsidP="006E42A3">
      <w:pPr>
        <w:pStyle w:val="ListParagraph"/>
        <w:numPr>
          <w:ilvl w:val="0"/>
          <w:numId w:val="1"/>
        </w:numPr>
        <w:spacing w:after="0" w:line="240" w:lineRule="auto"/>
        <w:rPr>
          <w:sz w:val="24"/>
          <w:szCs w:val="24"/>
        </w:rPr>
      </w:pPr>
      <w:r>
        <w:rPr>
          <w:sz w:val="24"/>
          <w:szCs w:val="24"/>
        </w:rPr>
        <w:t>18 vials of CBD</w:t>
      </w:r>
    </w:p>
    <w:p w14:paraId="473173F4" w14:textId="3DDA856C" w:rsidR="00AF50DA" w:rsidRDefault="00165CDF" w:rsidP="006E42A3">
      <w:pPr>
        <w:pStyle w:val="ListParagraph"/>
        <w:numPr>
          <w:ilvl w:val="0"/>
          <w:numId w:val="1"/>
        </w:numPr>
        <w:spacing w:after="0" w:line="240" w:lineRule="auto"/>
        <w:rPr>
          <w:sz w:val="24"/>
          <w:szCs w:val="24"/>
        </w:rPr>
      </w:pPr>
      <w:r>
        <w:rPr>
          <w:sz w:val="24"/>
          <w:szCs w:val="24"/>
        </w:rPr>
        <w:t>A concealed, loaded 9mm polymer 80 Glock style handgun (ghost gun), loaded with 30 rounds of ammunition.</w:t>
      </w:r>
    </w:p>
    <w:p w14:paraId="670CFC2A" w14:textId="5D47186B" w:rsidR="00AF50DA" w:rsidRPr="0049795C" w:rsidRDefault="00AF50DA" w:rsidP="0049795C">
      <w:pPr>
        <w:pStyle w:val="ListParagraph"/>
        <w:numPr>
          <w:ilvl w:val="0"/>
          <w:numId w:val="1"/>
        </w:numPr>
        <w:spacing w:after="0" w:line="240" w:lineRule="auto"/>
        <w:rPr>
          <w:sz w:val="24"/>
          <w:szCs w:val="24"/>
        </w:rPr>
      </w:pPr>
      <w:r>
        <w:rPr>
          <w:sz w:val="24"/>
          <w:szCs w:val="24"/>
        </w:rPr>
        <w:t xml:space="preserve"> </w:t>
      </w:r>
      <w:r w:rsidR="00165CDF">
        <w:rPr>
          <w:sz w:val="24"/>
          <w:szCs w:val="24"/>
        </w:rPr>
        <w:t>A concealed, loaded 9mm 80 Glock style handgun (ghost gun), loaded with 34 rounds of ammunition, with a threaded barrel.</w:t>
      </w:r>
    </w:p>
    <w:p w14:paraId="515A6C4A" w14:textId="0B80B636" w:rsidR="00165CDF" w:rsidRDefault="00165CDF" w:rsidP="00165CDF">
      <w:pPr>
        <w:pStyle w:val="ListParagraph"/>
        <w:numPr>
          <w:ilvl w:val="1"/>
          <w:numId w:val="1"/>
        </w:numPr>
        <w:spacing w:after="0" w:line="240" w:lineRule="auto"/>
        <w:rPr>
          <w:sz w:val="24"/>
          <w:szCs w:val="24"/>
        </w:rPr>
      </w:pPr>
      <w:r>
        <w:rPr>
          <w:sz w:val="24"/>
          <w:szCs w:val="24"/>
        </w:rPr>
        <w:t>The two polymer 80 handguns met the requirements to be classified as assault weapon</w:t>
      </w:r>
    </w:p>
    <w:p w14:paraId="63DAFA53" w14:textId="4EF76B92" w:rsidR="0049795C" w:rsidRDefault="0049795C" w:rsidP="0049795C">
      <w:pPr>
        <w:pStyle w:val="ListParagraph"/>
        <w:numPr>
          <w:ilvl w:val="0"/>
          <w:numId w:val="1"/>
        </w:numPr>
        <w:spacing w:after="0" w:line="240" w:lineRule="auto"/>
        <w:rPr>
          <w:sz w:val="24"/>
          <w:szCs w:val="24"/>
        </w:rPr>
      </w:pPr>
      <w:r>
        <w:rPr>
          <w:sz w:val="24"/>
          <w:szCs w:val="24"/>
        </w:rPr>
        <w:t>Items of paraphernalia that were consistent with sales of controlled substances.</w:t>
      </w:r>
    </w:p>
    <w:p w14:paraId="4D42C790" w14:textId="265C4930" w:rsidR="00165CDF" w:rsidRDefault="00165CDF" w:rsidP="00165CDF">
      <w:pPr>
        <w:spacing w:after="0" w:line="240" w:lineRule="auto"/>
        <w:rPr>
          <w:sz w:val="24"/>
          <w:szCs w:val="24"/>
        </w:rPr>
      </w:pPr>
    </w:p>
    <w:p w14:paraId="66910A14" w14:textId="394ED040" w:rsidR="00DC6BA3" w:rsidRDefault="00165CDF" w:rsidP="00165CDF">
      <w:pPr>
        <w:spacing w:after="0" w:line="240" w:lineRule="auto"/>
        <w:rPr>
          <w:sz w:val="24"/>
          <w:szCs w:val="24"/>
        </w:rPr>
      </w:pPr>
      <w:r>
        <w:rPr>
          <w:sz w:val="24"/>
          <w:szCs w:val="24"/>
        </w:rPr>
        <w:t xml:space="preserve">Riley was placed under arrest for the above-mentioned violations without incident.  The two minors were released at the scene to their parents.  Riley was booked at </w:t>
      </w:r>
      <w:r w:rsidR="00CE2D9C">
        <w:rPr>
          <w:sz w:val="24"/>
          <w:szCs w:val="24"/>
        </w:rPr>
        <w:t xml:space="preserve">the MCSO Jail </w:t>
      </w:r>
      <w:r w:rsidR="0001729E">
        <w:rPr>
          <w:sz w:val="24"/>
          <w:szCs w:val="24"/>
        </w:rPr>
        <w:t>where</w:t>
      </w:r>
      <w:r w:rsidR="00C7756B">
        <w:rPr>
          <w:sz w:val="24"/>
          <w:szCs w:val="24"/>
        </w:rPr>
        <w:t xml:space="preserve"> he</w:t>
      </w:r>
      <w:r w:rsidR="0001729E">
        <w:rPr>
          <w:sz w:val="24"/>
          <w:szCs w:val="24"/>
        </w:rPr>
        <w:t xml:space="preserve"> is being held on $</w:t>
      </w:r>
      <w:r w:rsidR="00476E98">
        <w:rPr>
          <w:sz w:val="24"/>
          <w:szCs w:val="24"/>
        </w:rPr>
        <w:t>50</w:t>
      </w:r>
      <w:r w:rsidR="0001729E">
        <w:rPr>
          <w:sz w:val="24"/>
          <w:szCs w:val="24"/>
        </w:rPr>
        <w:t xml:space="preserve">,00.00 bail.  </w:t>
      </w:r>
      <w:r w:rsidR="00CE2D9C">
        <w:rPr>
          <w:sz w:val="24"/>
          <w:szCs w:val="24"/>
        </w:rPr>
        <w:t xml:space="preserve"> </w:t>
      </w:r>
      <w:r w:rsidR="00DC6BA3">
        <w:rPr>
          <w:sz w:val="24"/>
          <w:szCs w:val="24"/>
        </w:rPr>
        <w:t xml:space="preserve"> </w:t>
      </w:r>
    </w:p>
    <w:p w14:paraId="4DBF5888" w14:textId="2B556DDD" w:rsidR="005540EB" w:rsidRDefault="005540EB" w:rsidP="00C41381">
      <w:pPr>
        <w:spacing w:after="0" w:line="240" w:lineRule="auto"/>
        <w:ind w:left="0" w:firstLine="0"/>
        <w:rPr>
          <w:sz w:val="24"/>
          <w:szCs w:val="24"/>
        </w:rPr>
      </w:pPr>
    </w:p>
    <w:p w14:paraId="076474A8" w14:textId="053A1859" w:rsidR="00476E98" w:rsidRDefault="00476E98" w:rsidP="00C41381">
      <w:pPr>
        <w:spacing w:after="0" w:line="240" w:lineRule="auto"/>
        <w:ind w:left="0" w:firstLine="0"/>
        <w:rPr>
          <w:sz w:val="24"/>
          <w:szCs w:val="24"/>
        </w:rPr>
      </w:pPr>
      <w:r>
        <w:rPr>
          <w:noProof/>
        </w:rPr>
        <w:lastRenderedPageBreak/>
        <w:drawing>
          <wp:inline distT="0" distB="0" distL="0" distR="0" wp14:anchorId="5DB3AA93" wp14:editId="150ACBA4">
            <wp:extent cx="6813138" cy="341757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2436" cy="3422234"/>
                    </a:xfrm>
                    <a:prstGeom prst="rect">
                      <a:avLst/>
                    </a:prstGeom>
                    <a:noFill/>
                    <a:ln>
                      <a:noFill/>
                    </a:ln>
                  </pic:spPr>
                </pic:pic>
              </a:graphicData>
            </a:graphic>
          </wp:inline>
        </w:drawing>
      </w:r>
    </w:p>
    <w:p w14:paraId="0A21C75D" w14:textId="7A5B7919" w:rsidR="00922318" w:rsidRPr="001067DE" w:rsidRDefault="00922318" w:rsidP="001067DE">
      <w:pPr>
        <w:spacing w:after="0" w:line="240" w:lineRule="auto"/>
        <w:ind w:left="0" w:firstLine="0"/>
        <w:rPr>
          <w:sz w:val="2"/>
          <w:szCs w:val="2"/>
        </w:rPr>
      </w:pPr>
    </w:p>
    <w:p w14:paraId="56B5D483" w14:textId="05377FDB" w:rsidR="009159AD" w:rsidRPr="003D35E4" w:rsidRDefault="002D0DBF" w:rsidP="0001729E">
      <w:pPr>
        <w:spacing w:after="0" w:line="259" w:lineRule="auto"/>
        <w:ind w:left="0" w:firstLine="0"/>
        <w:rPr>
          <w:sz w:val="24"/>
          <w:szCs w:val="24"/>
        </w:rPr>
      </w:pPr>
      <w:r>
        <w:rPr>
          <w:sz w:val="24"/>
          <w:szCs w:val="24"/>
        </w:rPr>
        <w:t>A</w:t>
      </w:r>
      <w:r w:rsidR="003D35E4" w:rsidRPr="003D35E4">
        <w:rPr>
          <w:sz w:val="24"/>
          <w:szCs w:val="24"/>
        </w:rPr>
        <w:t xml:space="preserve">s always, our mission at UPD is to make Ukiah as safe a place as possible. If you would like to know more about crime in your neighborhood, you can sign up for telephone, cellphone, and email notifications by clicking the Nixle button on our website; </w:t>
      </w:r>
      <w:hyperlink r:id="rId8" w:history="1">
        <w:r w:rsidR="003D35E4" w:rsidRPr="003D35E4">
          <w:rPr>
            <w:rStyle w:val="Hyperlink"/>
            <w:sz w:val="24"/>
            <w:szCs w:val="24"/>
          </w:rPr>
          <w:t>www.ukiahpolice.com</w:t>
        </w:r>
      </w:hyperlink>
      <w:r w:rsidR="003D35E4" w:rsidRPr="003D35E4">
        <w:rPr>
          <w:sz w:val="24"/>
          <w:szCs w:val="24"/>
        </w:rPr>
        <w:t xml:space="preserve">  </w:t>
      </w:r>
      <w:r w:rsidR="009159AD" w:rsidRPr="003D35E4">
        <w:rPr>
          <w:sz w:val="24"/>
          <w:szCs w:val="24"/>
        </w:rPr>
        <w:t xml:space="preserve">         </w:t>
      </w:r>
    </w:p>
    <w:p w14:paraId="7B6C5AE2" w14:textId="29B03946" w:rsidR="00922318" w:rsidRDefault="00922318" w:rsidP="009159AD">
      <w:pPr>
        <w:spacing w:after="0" w:line="259" w:lineRule="auto"/>
        <w:ind w:left="0" w:firstLine="0"/>
        <w:rPr>
          <w:sz w:val="24"/>
          <w:szCs w:val="24"/>
        </w:rPr>
      </w:pPr>
    </w:p>
    <w:p w14:paraId="79843584" w14:textId="77777777" w:rsidR="00922318" w:rsidRDefault="00922318" w:rsidP="009159AD">
      <w:pPr>
        <w:spacing w:after="0" w:line="259" w:lineRule="auto"/>
        <w:ind w:left="0" w:firstLine="0"/>
        <w:rPr>
          <w:sz w:val="24"/>
          <w:szCs w:val="24"/>
        </w:rPr>
      </w:pPr>
    </w:p>
    <w:p w14:paraId="1A934895" w14:textId="106720AF" w:rsidR="009159AD" w:rsidRPr="003D35E4" w:rsidRDefault="009159AD" w:rsidP="009159AD">
      <w:pPr>
        <w:spacing w:after="0" w:line="259" w:lineRule="auto"/>
        <w:ind w:left="0" w:firstLine="0"/>
        <w:rPr>
          <w:sz w:val="24"/>
          <w:szCs w:val="24"/>
        </w:rPr>
        <w:sectPr w:rsidR="009159AD" w:rsidRPr="003D35E4" w:rsidSect="002B6B55">
          <w:headerReference w:type="even" r:id="rId9"/>
          <w:headerReference w:type="default" r:id="rId10"/>
          <w:footerReference w:type="even" r:id="rId11"/>
          <w:footerReference w:type="default" r:id="rId12"/>
          <w:headerReference w:type="first" r:id="rId13"/>
          <w:footerReference w:type="first" r:id="rId14"/>
          <w:pgSz w:w="12240" w:h="15840"/>
          <w:pgMar w:top="3088" w:right="789" w:bottom="1977" w:left="720" w:header="730" w:footer="0" w:gutter="0"/>
          <w:cols w:space="720"/>
          <w:docGrid w:linePitch="381"/>
        </w:sectPr>
      </w:pPr>
      <w:bookmarkStart w:id="0" w:name="_GoBack"/>
      <w:bookmarkEnd w:id="0"/>
    </w:p>
    <w:p w14:paraId="1F544AE2" w14:textId="77777777" w:rsidR="00DA64CE" w:rsidRPr="003D35E4" w:rsidRDefault="00DA64CE" w:rsidP="00324FEE">
      <w:pPr>
        <w:spacing w:after="0" w:line="259" w:lineRule="auto"/>
        <w:ind w:left="0" w:firstLine="0"/>
        <w:jc w:val="center"/>
        <w:rPr>
          <w:sz w:val="24"/>
          <w:szCs w:val="24"/>
        </w:rPr>
      </w:pPr>
    </w:p>
    <w:sectPr w:rsidR="00DA64CE" w:rsidRPr="003D35E4" w:rsidSect="00564837">
      <w:type w:val="continuous"/>
      <w:pgSz w:w="12240" w:h="15840"/>
      <w:pgMar w:top="3088" w:right="789" w:bottom="1977" w:left="720" w:header="730" w:footer="71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90B2" w14:textId="77777777" w:rsidR="00476E98" w:rsidRDefault="00476E98">
      <w:pPr>
        <w:spacing w:after="0" w:line="240" w:lineRule="auto"/>
      </w:pPr>
      <w:r>
        <w:separator/>
      </w:r>
    </w:p>
  </w:endnote>
  <w:endnote w:type="continuationSeparator" w:id="0">
    <w:p w14:paraId="6F285596" w14:textId="77777777" w:rsidR="00476E98" w:rsidRDefault="0047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ECD6" w14:textId="77777777" w:rsidR="00476E98" w:rsidRDefault="00476E98">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0B1FC15C" w14:textId="77777777" w:rsidR="00476E98" w:rsidRDefault="00476E98">
    <w:pPr>
      <w:spacing w:after="2" w:line="259" w:lineRule="auto"/>
      <w:ind w:left="73" w:firstLine="0"/>
      <w:jc w:val="center"/>
    </w:pPr>
    <w:r>
      <w:rPr>
        <w:rFonts w:ascii="Verdana" w:eastAsia="Verdana" w:hAnsi="Verdana" w:cs="Verdana"/>
        <w:sz w:val="20"/>
      </w:rPr>
      <w:t xml:space="preserve">300 Seminary Avenue | Ukiah, California 95482 </w:t>
    </w:r>
  </w:p>
  <w:p w14:paraId="5C49A463" w14:textId="77777777" w:rsidR="00476E98" w:rsidRDefault="00476E98">
    <w:pPr>
      <w:spacing w:after="0" w:line="259" w:lineRule="auto"/>
      <w:ind w:left="0" w:firstLine="0"/>
    </w:pPr>
    <w:r>
      <w:rPr>
        <w:sz w:val="24"/>
      </w:rPr>
      <w:t xml:space="preserve"> </w:t>
    </w:r>
  </w:p>
  <w:p w14:paraId="10344C20" w14:textId="77777777" w:rsidR="00476E98" w:rsidRDefault="00476E98">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97C" w14:textId="3605BA59" w:rsidR="00476E98" w:rsidRDefault="00476E98">
    <w:pPr>
      <w:tabs>
        <w:tab w:val="center" w:pos="4321"/>
        <w:tab w:val="center" w:pos="8642"/>
        <w:tab w:val="center" w:pos="9362"/>
      </w:tabs>
      <w:spacing w:after="0" w:line="259" w:lineRule="auto"/>
      <w:ind w:left="0" w:firstLine="0"/>
    </w:pPr>
    <w:r>
      <w:rPr>
        <w:rFonts w:ascii="Verdana" w:eastAsia="Verdana" w:hAnsi="Verdana" w:cs="Verdana"/>
        <w:sz w:val="20"/>
      </w:rPr>
      <w:tab/>
      <w:t xml:space="preserve">                         Ukiah Police Department</w:t>
    </w:r>
    <w:r>
      <w:rPr>
        <w:rFonts w:ascii="Verdana" w:eastAsia="Verdana" w:hAnsi="Verdana" w:cs="Verdana"/>
        <w:sz w:val="20"/>
      </w:rPr>
      <w:tab/>
      <w:t xml:space="preserve"> </w:t>
    </w:r>
    <w:r>
      <w:rPr>
        <w:rFonts w:ascii="Verdana" w:eastAsia="Verdana" w:hAnsi="Verdana" w:cs="Verdana"/>
        <w:sz w:val="20"/>
      </w:rPr>
      <w:tab/>
      <w:t xml:space="preserve"> </w:t>
    </w:r>
  </w:p>
  <w:p w14:paraId="750C4521" w14:textId="77777777" w:rsidR="00476E98" w:rsidRDefault="00476E98">
    <w:pPr>
      <w:spacing w:after="2" w:line="259" w:lineRule="auto"/>
      <w:ind w:left="73" w:firstLine="0"/>
      <w:jc w:val="center"/>
      <w:rPr>
        <w:rFonts w:ascii="Verdana" w:eastAsia="Verdana" w:hAnsi="Verdana" w:cs="Verdana"/>
        <w:sz w:val="20"/>
      </w:rPr>
    </w:pPr>
    <w:r>
      <w:rPr>
        <w:rFonts w:ascii="Verdana" w:eastAsia="Verdana" w:hAnsi="Verdana" w:cs="Verdana"/>
        <w:sz w:val="20"/>
      </w:rPr>
      <w:t xml:space="preserve">300 Seminary Avenue | Ukiah, California 95482 </w:t>
    </w:r>
  </w:p>
  <w:p w14:paraId="72C4EDD5" w14:textId="77777777" w:rsidR="00476E98" w:rsidRPr="002B6B55" w:rsidRDefault="00476E98">
    <w:pPr>
      <w:spacing w:after="2" w:line="259" w:lineRule="auto"/>
      <w:ind w:left="73" w:firstLine="0"/>
      <w:jc w:val="center"/>
      <w:rPr>
        <w:rFonts w:ascii="Verdana" w:hAnsi="Verdana"/>
        <w:sz w:val="20"/>
        <w:szCs w:val="20"/>
      </w:rPr>
    </w:pPr>
    <w:r w:rsidRPr="002B6B55">
      <w:rPr>
        <w:rFonts w:ascii="Verdana" w:hAnsi="Verdana"/>
        <w:sz w:val="20"/>
        <w:szCs w:val="20"/>
      </w:rPr>
      <w:t>707-463-6262</w:t>
    </w:r>
  </w:p>
  <w:p w14:paraId="07E5057C" w14:textId="77777777" w:rsidR="00476E98" w:rsidRDefault="00476E98">
    <w:pPr>
      <w:spacing w:after="0" w:line="259" w:lineRule="auto"/>
      <w:ind w:left="0" w:firstLine="0"/>
    </w:pPr>
    <w:r>
      <w:rPr>
        <w:sz w:val="24"/>
      </w:rPr>
      <w:t xml:space="preserve"> </w:t>
    </w:r>
  </w:p>
  <w:p w14:paraId="78101852" w14:textId="77777777" w:rsidR="00476E98" w:rsidRDefault="00476E98">
    <w:pPr>
      <w:spacing w:after="0" w:line="259" w:lineRule="auto"/>
      <w:ind w:lef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ED58" w14:textId="77777777" w:rsidR="00476E98" w:rsidRDefault="00476E98">
    <w:pPr>
      <w:tabs>
        <w:tab w:val="center" w:pos="4321"/>
        <w:tab w:val="center" w:pos="8642"/>
        <w:tab w:val="center" w:pos="9362"/>
      </w:tabs>
      <w:spacing w:after="0" w:line="259" w:lineRule="auto"/>
      <w:ind w:left="0" w:firstLine="0"/>
    </w:pPr>
    <w:r>
      <w:rPr>
        <w:rFonts w:ascii="Verdana" w:eastAsia="Verdana" w:hAnsi="Verdana" w:cs="Verdana"/>
        <w:sz w:val="20"/>
      </w:rPr>
      <w:t xml:space="preserve">Sergeant Phillips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 </w:t>
    </w:r>
  </w:p>
  <w:p w14:paraId="128C304C" w14:textId="77777777" w:rsidR="00476E98" w:rsidRDefault="00476E98">
    <w:pPr>
      <w:spacing w:after="2" w:line="259" w:lineRule="auto"/>
      <w:ind w:left="73" w:firstLine="0"/>
      <w:jc w:val="center"/>
    </w:pPr>
    <w:r>
      <w:rPr>
        <w:rFonts w:ascii="Verdana" w:eastAsia="Verdana" w:hAnsi="Verdana" w:cs="Verdana"/>
        <w:sz w:val="20"/>
      </w:rPr>
      <w:t xml:space="preserve">300 Seminary Avenue | Ukiah, California 95482 </w:t>
    </w:r>
  </w:p>
  <w:p w14:paraId="27259998" w14:textId="77777777" w:rsidR="00476E98" w:rsidRDefault="00476E98">
    <w:pPr>
      <w:spacing w:after="0" w:line="259" w:lineRule="auto"/>
      <w:ind w:left="0" w:firstLine="0"/>
    </w:pPr>
    <w:r>
      <w:rPr>
        <w:sz w:val="24"/>
      </w:rPr>
      <w:t xml:space="preserve"> </w:t>
    </w:r>
  </w:p>
  <w:p w14:paraId="688228B8" w14:textId="77777777" w:rsidR="00476E98" w:rsidRDefault="00476E98">
    <w:pPr>
      <w:spacing w:after="0" w:line="259" w:lineRule="auto"/>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ECC6" w14:textId="77777777" w:rsidR="00476E98" w:rsidRDefault="00476E98">
      <w:pPr>
        <w:spacing w:after="0" w:line="240" w:lineRule="auto"/>
      </w:pPr>
      <w:r>
        <w:separator/>
      </w:r>
    </w:p>
  </w:footnote>
  <w:footnote w:type="continuationSeparator" w:id="0">
    <w:p w14:paraId="48CBA380" w14:textId="77777777" w:rsidR="00476E98" w:rsidRDefault="0047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EDBA" w14:textId="77777777" w:rsidR="00476E98" w:rsidRDefault="00476E98">
    <w:pPr>
      <w:spacing w:after="730" w:line="259" w:lineRule="auto"/>
      <w:ind w:left="0" w:firstLine="0"/>
    </w:pPr>
    <w:r>
      <w:rPr>
        <w:noProof/>
      </w:rPr>
      <w:drawing>
        <wp:anchor distT="0" distB="0" distL="114300" distR="114300" simplePos="0" relativeHeight="251658240" behindDoc="0" locked="0" layoutInCell="1" allowOverlap="0" wp14:anchorId="12413DCE" wp14:editId="6BECBA69">
          <wp:simplePos x="0" y="0"/>
          <wp:positionH relativeFrom="page">
            <wp:posOffset>457200</wp:posOffset>
          </wp:positionH>
          <wp:positionV relativeFrom="page">
            <wp:posOffset>603250</wp:posOffset>
          </wp:positionV>
          <wp:extent cx="3441065" cy="7423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B83F49" wp14:editId="7E60B825">
              <wp:simplePos x="0" y="0"/>
              <wp:positionH relativeFrom="page">
                <wp:posOffset>438912</wp:posOffset>
              </wp:positionH>
              <wp:positionV relativeFrom="page">
                <wp:posOffset>1697990</wp:posOffset>
              </wp:positionV>
              <wp:extent cx="6896100" cy="18288"/>
              <wp:effectExtent l="0" t="0" r="0" b="0"/>
              <wp:wrapSquare wrapText="bothSides"/>
              <wp:docPr id="2776" name="Group 277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3" name="Shape 2973"/>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76" style="width:543pt;height:1.44pt;position:absolute;mso-position-horizontal-relative:page;mso-position-horizontal:absolute;margin-left:34.56pt;mso-position-vertical-relative:page;margin-top:133.7pt;" coordsize="68961,182">
              <v:shape id="Shape 2974"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F85618B" wp14:editId="1AFC0650">
              <wp:simplePos x="0" y="0"/>
              <wp:positionH relativeFrom="page">
                <wp:posOffset>438912</wp:posOffset>
              </wp:positionH>
              <wp:positionV relativeFrom="page">
                <wp:posOffset>1909826</wp:posOffset>
              </wp:positionV>
              <wp:extent cx="6896100" cy="18288"/>
              <wp:effectExtent l="0" t="0" r="0" b="0"/>
              <wp:wrapSquare wrapText="bothSides"/>
              <wp:docPr id="2778" name="Group 2778"/>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5" name="Shape 297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78" style="width:543pt;height:1.44pt;position:absolute;mso-position-horizontal-relative:page;mso-position-horizontal:absolute;margin-left:34.56pt;mso-position-vertical-relative:page;margin-top:150.38pt;" coordsize="68961,182">
              <v:shape id="Shape 297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4D71B809" w14:textId="77777777" w:rsidR="00476E98" w:rsidRDefault="00476E98">
    <w:pPr>
      <w:spacing w:after="186" w:line="259" w:lineRule="auto"/>
      <w:ind w:left="0" w:right="599" w:firstLine="0"/>
      <w:jc w:val="right"/>
    </w:pPr>
    <w:r>
      <w:rPr>
        <w:rFonts w:ascii="Verdana" w:eastAsia="Verdana" w:hAnsi="Verdana" w:cs="Verdana"/>
        <w:b/>
        <w:sz w:val="4"/>
      </w:rPr>
      <w:t xml:space="preserve"> </w:t>
    </w:r>
  </w:p>
  <w:p w14:paraId="1EAE0557" w14:textId="77777777" w:rsidR="00476E98" w:rsidRDefault="00476E98">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150FACCE" w14:textId="77777777" w:rsidR="00476E98" w:rsidRDefault="00476E98">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15651848" w14:textId="77777777" w:rsidR="00476E98" w:rsidRDefault="00476E98">
    <w:pPr>
      <w:spacing w:after="24" w:line="259" w:lineRule="auto"/>
      <w:ind w:left="0" w:firstLine="0"/>
    </w:pPr>
    <w:r>
      <w:rPr>
        <w:sz w:val="24"/>
      </w:rPr>
      <w:t xml:space="preserve"> </w:t>
    </w:r>
  </w:p>
  <w:p w14:paraId="62613388" w14:textId="77777777" w:rsidR="00476E98" w:rsidRDefault="00476E98">
    <w:pPr>
      <w:spacing w:after="0" w:line="259" w:lineRule="auto"/>
      <w:ind w:left="70" w:firstLine="0"/>
      <w:jc w:val="center"/>
    </w:pPr>
    <w:r>
      <w:rPr>
        <w:rFonts w:ascii="Verdana" w:eastAsia="Verdana" w:hAnsi="Verdana" w:cs="Verdana"/>
        <w:b/>
        <w:sz w:val="22"/>
      </w:rPr>
      <w:t xml:space="preserve">PRESS RELEASE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AE21" w14:textId="77777777" w:rsidR="00476E98" w:rsidRDefault="00476E98">
    <w:pPr>
      <w:spacing w:after="730" w:line="259" w:lineRule="auto"/>
      <w:ind w:left="0" w:firstLine="0"/>
    </w:pPr>
    <w:r>
      <w:rPr>
        <w:noProof/>
      </w:rPr>
      <w:drawing>
        <wp:anchor distT="0" distB="0" distL="114300" distR="114300" simplePos="0" relativeHeight="251661312" behindDoc="0" locked="0" layoutInCell="1" allowOverlap="0" wp14:anchorId="518AE55B" wp14:editId="588DBA09">
          <wp:simplePos x="0" y="0"/>
          <wp:positionH relativeFrom="page">
            <wp:posOffset>457200</wp:posOffset>
          </wp:positionH>
          <wp:positionV relativeFrom="page">
            <wp:posOffset>603250</wp:posOffset>
          </wp:positionV>
          <wp:extent cx="3441065" cy="74231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026CD46" wp14:editId="7B9DE6BE">
              <wp:simplePos x="0" y="0"/>
              <wp:positionH relativeFrom="page">
                <wp:posOffset>438912</wp:posOffset>
              </wp:positionH>
              <wp:positionV relativeFrom="page">
                <wp:posOffset>1697990</wp:posOffset>
              </wp:positionV>
              <wp:extent cx="6896100" cy="18288"/>
              <wp:effectExtent l="0" t="0" r="0" b="0"/>
              <wp:wrapSquare wrapText="bothSides"/>
              <wp:docPr id="2715" name="Group 2715"/>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9" name="Shape 2969"/>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15" style="width:543pt;height:1.44pt;position:absolute;mso-position-horizontal-relative:page;mso-position-horizontal:absolute;margin-left:34.56pt;mso-position-vertical-relative:page;margin-top:133.7pt;" coordsize="68961,182">
              <v:shape id="Shape 2970"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3AA11F0" wp14:editId="5E7F1B66">
              <wp:simplePos x="0" y="0"/>
              <wp:positionH relativeFrom="page">
                <wp:posOffset>438912</wp:posOffset>
              </wp:positionH>
              <wp:positionV relativeFrom="page">
                <wp:posOffset>1909826</wp:posOffset>
              </wp:positionV>
              <wp:extent cx="6896100" cy="18288"/>
              <wp:effectExtent l="0" t="0" r="0" b="0"/>
              <wp:wrapSquare wrapText="bothSides"/>
              <wp:docPr id="2717" name="Group 2717"/>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71" name="Shape 2971"/>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717" style="width:543pt;height:1.44pt;position:absolute;mso-position-horizontal-relative:page;mso-position-horizontal:absolute;margin-left:34.56pt;mso-position-vertical-relative:page;margin-top:150.38pt;" coordsize="68961,182">
              <v:shape id="Shape 2972"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24271217" w14:textId="77777777" w:rsidR="00476E98" w:rsidRDefault="00476E98" w:rsidP="00B74219">
    <w:pPr>
      <w:spacing w:after="0" w:line="259" w:lineRule="auto"/>
      <w:ind w:left="0" w:right="599" w:firstLine="0"/>
      <w:jc w:val="right"/>
      <w:rPr>
        <w:rFonts w:ascii="Verdana" w:eastAsia="Verdana" w:hAnsi="Verdana" w:cs="Verdana"/>
        <w:b/>
        <w:sz w:val="18"/>
      </w:rPr>
    </w:pPr>
    <w:r>
      <w:rPr>
        <w:rFonts w:ascii="Verdana" w:eastAsia="Verdana" w:hAnsi="Verdana" w:cs="Verdana"/>
        <w:b/>
        <w:sz w:val="4"/>
      </w:rPr>
      <w:t xml:space="preserve"> </w:t>
    </w:r>
    <w:r>
      <w:rPr>
        <w:sz w:val="24"/>
      </w:rPr>
      <w:t xml:space="preserve"> </w:t>
    </w:r>
    <w:r>
      <w:rPr>
        <w:sz w:val="24"/>
      </w:rPr>
      <w:tab/>
    </w:r>
    <w:r>
      <w:rPr>
        <w:rFonts w:ascii="Verdana" w:eastAsia="Verdana" w:hAnsi="Verdana" w:cs="Verdana"/>
        <w:b/>
        <w:sz w:val="18"/>
      </w:rPr>
      <w:t>Noble Waidelich</w:t>
    </w:r>
  </w:p>
  <w:p w14:paraId="09EDB7A1" w14:textId="77777777" w:rsidR="00476E98" w:rsidRDefault="00476E98" w:rsidP="000539F8">
    <w:pPr>
      <w:spacing w:after="0" w:line="259" w:lineRule="auto"/>
      <w:ind w:left="2880" w:right="599" w:firstLine="720"/>
      <w:jc w:val="center"/>
    </w:pPr>
    <w:r>
      <w:rPr>
        <w:sz w:val="24"/>
      </w:rPr>
      <w:t xml:space="preserve">                                   </w:t>
    </w:r>
    <w:r>
      <w:rPr>
        <w:rFonts w:ascii="Verdana" w:eastAsia="Verdana" w:hAnsi="Verdana" w:cs="Verdana"/>
        <w:sz w:val="18"/>
      </w:rPr>
      <w:t xml:space="preserve">Chief of Police </w:t>
    </w:r>
  </w:p>
  <w:p w14:paraId="7FAA4299" w14:textId="77777777" w:rsidR="00476E98" w:rsidRDefault="00476E98">
    <w:pPr>
      <w:spacing w:after="24" w:line="259" w:lineRule="auto"/>
      <w:ind w:left="0" w:firstLine="0"/>
    </w:pPr>
    <w:r>
      <w:rPr>
        <w:sz w:val="24"/>
      </w:rPr>
      <w:t xml:space="preserve"> </w:t>
    </w:r>
  </w:p>
  <w:p w14:paraId="41C9E0BE" w14:textId="56417A82" w:rsidR="00476E98" w:rsidRDefault="00476E98">
    <w:pPr>
      <w:spacing w:after="0" w:line="259" w:lineRule="auto"/>
      <w:ind w:left="70" w:firstLine="0"/>
      <w:jc w:val="center"/>
    </w:pPr>
    <w:r>
      <w:rPr>
        <w:rFonts w:ascii="Verdana" w:eastAsia="Verdana" w:hAnsi="Verdana" w:cs="Verdana"/>
        <w:b/>
        <w:sz w:val="22"/>
      </w:rPr>
      <w:t>PRESS RELEASE: UPD CASE # 22-0325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E6FC" w14:textId="77777777" w:rsidR="00476E98" w:rsidRDefault="00476E98">
    <w:pPr>
      <w:spacing w:after="730" w:line="259" w:lineRule="auto"/>
      <w:ind w:left="0" w:firstLine="0"/>
    </w:pPr>
    <w:r>
      <w:rPr>
        <w:noProof/>
      </w:rPr>
      <w:drawing>
        <wp:anchor distT="0" distB="0" distL="114300" distR="114300" simplePos="0" relativeHeight="251664384" behindDoc="0" locked="0" layoutInCell="1" allowOverlap="0" wp14:anchorId="4D4AF198" wp14:editId="4F233061">
          <wp:simplePos x="0" y="0"/>
          <wp:positionH relativeFrom="page">
            <wp:posOffset>457200</wp:posOffset>
          </wp:positionH>
          <wp:positionV relativeFrom="page">
            <wp:posOffset>603250</wp:posOffset>
          </wp:positionV>
          <wp:extent cx="3441065" cy="74231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441065" cy="74231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403E31D" wp14:editId="742C9C42">
              <wp:simplePos x="0" y="0"/>
              <wp:positionH relativeFrom="page">
                <wp:posOffset>438912</wp:posOffset>
              </wp:positionH>
              <wp:positionV relativeFrom="page">
                <wp:posOffset>1697990</wp:posOffset>
              </wp:positionV>
              <wp:extent cx="6896100" cy="18288"/>
              <wp:effectExtent l="0" t="0" r="0" b="0"/>
              <wp:wrapSquare wrapText="bothSides"/>
              <wp:docPr id="2654" name="Group 265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5" name="Shape 2965"/>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4" style="width:543pt;height:1.44pt;position:absolute;mso-position-horizontal-relative:page;mso-position-horizontal:absolute;margin-left:34.56pt;mso-position-vertical-relative:page;margin-top:133.7pt;" coordsize="68961,182">
              <v:shape id="Shape 2966"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6E73902D" wp14:editId="626F0675">
              <wp:simplePos x="0" y="0"/>
              <wp:positionH relativeFrom="page">
                <wp:posOffset>438912</wp:posOffset>
              </wp:positionH>
              <wp:positionV relativeFrom="page">
                <wp:posOffset>1909826</wp:posOffset>
              </wp:positionV>
              <wp:extent cx="6896100" cy="18288"/>
              <wp:effectExtent l="0" t="0" r="0" b="0"/>
              <wp:wrapSquare wrapText="bothSides"/>
              <wp:docPr id="2656" name="Group 2656"/>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2967" name="Shape 2967"/>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56" style="width:543pt;height:1.44pt;position:absolute;mso-position-horizontal-relative:page;mso-position-horizontal:absolute;margin-left:34.56pt;mso-position-vertical-relative:page;margin-top:150.38pt;" coordsize="68961,182">
              <v:shape id="Shape 2968" style="position:absolute;width:68961;height:182;left:0;top:0;" coordsize="6896100,18288" path="m0,0l6896100,0l6896100,18288l0,18288l0,0">
                <v:stroke weight="0pt" endcap="flat" joinstyle="miter" miterlimit="10" on="false" color="#000000" opacity="0"/>
                <v:fill on="true" color="#000000"/>
              </v:shape>
              <w10:wrap type="square"/>
            </v:group>
          </w:pict>
        </mc:Fallback>
      </mc:AlternateContent>
    </w:r>
    <w:r>
      <w:rPr>
        <w:b/>
        <w:sz w:val="20"/>
      </w:rPr>
      <w:t xml:space="preserve">          </w:t>
    </w:r>
  </w:p>
  <w:p w14:paraId="5F2127B6" w14:textId="77777777" w:rsidR="00476E98" w:rsidRDefault="00476E98">
    <w:pPr>
      <w:spacing w:after="186" w:line="259" w:lineRule="auto"/>
      <w:ind w:left="0" w:right="599" w:firstLine="0"/>
      <w:jc w:val="right"/>
    </w:pPr>
    <w:r>
      <w:rPr>
        <w:rFonts w:ascii="Verdana" w:eastAsia="Verdana" w:hAnsi="Verdana" w:cs="Verdana"/>
        <w:b/>
        <w:sz w:val="4"/>
      </w:rPr>
      <w:t xml:space="preserve"> </w:t>
    </w:r>
  </w:p>
  <w:p w14:paraId="15FD6CFA" w14:textId="77777777" w:rsidR="00476E98" w:rsidRDefault="00476E98">
    <w:pPr>
      <w:tabs>
        <w:tab w:val="center" w:pos="5421"/>
        <w:tab w:val="right" w:pos="10731"/>
      </w:tabs>
      <w:spacing w:after="9" w:line="259" w:lineRule="auto"/>
      <w:ind w:left="0" w:right="-25" w:firstLine="0"/>
    </w:pPr>
    <w:r>
      <w:rPr>
        <w:rFonts w:ascii="Calibri" w:eastAsia="Calibri" w:hAnsi="Calibri" w:cs="Calibri"/>
        <w:sz w:val="22"/>
      </w:rPr>
      <w:tab/>
    </w:r>
    <w:r>
      <w:rPr>
        <w:sz w:val="24"/>
      </w:rPr>
      <w:t xml:space="preserve"> </w:t>
    </w:r>
    <w:r>
      <w:rPr>
        <w:sz w:val="24"/>
      </w:rPr>
      <w:tab/>
    </w:r>
    <w:r>
      <w:rPr>
        <w:rFonts w:ascii="Verdana" w:eastAsia="Verdana" w:hAnsi="Verdana" w:cs="Verdana"/>
        <w:b/>
        <w:sz w:val="18"/>
      </w:rPr>
      <w:t xml:space="preserve">Justin Wyatt </w:t>
    </w:r>
  </w:p>
  <w:p w14:paraId="364A6FF6" w14:textId="77777777" w:rsidR="00476E98" w:rsidRDefault="00476E98">
    <w:pPr>
      <w:tabs>
        <w:tab w:val="right" w:pos="10731"/>
      </w:tabs>
      <w:spacing w:after="69" w:line="259" w:lineRule="auto"/>
      <w:ind w:left="0" w:right="-24" w:firstLine="0"/>
    </w:pPr>
    <w:r>
      <w:rPr>
        <w:sz w:val="24"/>
      </w:rPr>
      <w:t xml:space="preserve"> </w:t>
    </w:r>
    <w:r>
      <w:rPr>
        <w:sz w:val="24"/>
      </w:rPr>
      <w:tab/>
    </w:r>
    <w:r>
      <w:rPr>
        <w:rFonts w:ascii="Verdana" w:eastAsia="Verdana" w:hAnsi="Verdana" w:cs="Verdana"/>
        <w:sz w:val="18"/>
      </w:rPr>
      <w:t xml:space="preserve">Chief of Police </w:t>
    </w:r>
  </w:p>
  <w:p w14:paraId="60B61299" w14:textId="77777777" w:rsidR="00476E98" w:rsidRDefault="00476E98">
    <w:pPr>
      <w:spacing w:after="24" w:line="259" w:lineRule="auto"/>
      <w:ind w:left="0" w:firstLine="0"/>
    </w:pPr>
    <w:r>
      <w:rPr>
        <w:sz w:val="24"/>
      </w:rPr>
      <w:t xml:space="preserve"> </w:t>
    </w:r>
  </w:p>
  <w:p w14:paraId="43F45671" w14:textId="77777777" w:rsidR="00476E98" w:rsidRDefault="00476E98">
    <w:pPr>
      <w:spacing w:after="0" w:line="259" w:lineRule="auto"/>
      <w:ind w:left="70" w:firstLine="0"/>
      <w:jc w:val="center"/>
    </w:pPr>
    <w:r>
      <w:rPr>
        <w:rFonts w:ascii="Verdana" w:eastAsia="Verdana" w:hAnsi="Verdana" w:cs="Verdana"/>
        <w:b/>
        <w:sz w:val="22"/>
      </w:rP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A5078"/>
    <w:multiLevelType w:val="hybridMultilevel"/>
    <w:tmpl w:val="B2B699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3C"/>
    <w:rsid w:val="000009BB"/>
    <w:rsid w:val="00014F43"/>
    <w:rsid w:val="0001729E"/>
    <w:rsid w:val="00020233"/>
    <w:rsid w:val="000539F8"/>
    <w:rsid w:val="00086D5B"/>
    <w:rsid w:val="00093831"/>
    <w:rsid w:val="000A6EC7"/>
    <w:rsid w:val="000E7985"/>
    <w:rsid w:val="0010156B"/>
    <w:rsid w:val="001067DE"/>
    <w:rsid w:val="001174AE"/>
    <w:rsid w:val="001504B4"/>
    <w:rsid w:val="00154412"/>
    <w:rsid w:val="00165CDF"/>
    <w:rsid w:val="00180965"/>
    <w:rsid w:val="001823E5"/>
    <w:rsid w:val="001A30AB"/>
    <w:rsid w:val="001E0643"/>
    <w:rsid w:val="001E33DA"/>
    <w:rsid w:val="002060B7"/>
    <w:rsid w:val="0026537B"/>
    <w:rsid w:val="0027195B"/>
    <w:rsid w:val="002A5B1A"/>
    <w:rsid w:val="002B6B55"/>
    <w:rsid w:val="002D0DBF"/>
    <w:rsid w:val="002E5AE9"/>
    <w:rsid w:val="002F2938"/>
    <w:rsid w:val="002F7177"/>
    <w:rsid w:val="00324FEE"/>
    <w:rsid w:val="00334683"/>
    <w:rsid w:val="00365376"/>
    <w:rsid w:val="003D35E4"/>
    <w:rsid w:val="00476E98"/>
    <w:rsid w:val="0049795C"/>
    <w:rsid w:val="004B4E9E"/>
    <w:rsid w:val="004D214A"/>
    <w:rsid w:val="004F0217"/>
    <w:rsid w:val="005540EB"/>
    <w:rsid w:val="00555B97"/>
    <w:rsid w:val="00564837"/>
    <w:rsid w:val="005A76D7"/>
    <w:rsid w:val="005C2BDB"/>
    <w:rsid w:val="005E1BED"/>
    <w:rsid w:val="005F3B9B"/>
    <w:rsid w:val="00606DE9"/>
    <w:rsid w:val="00630A17"/>
    <w:rsid w:val="006601FC"/>
    <w:rsid w:val="00663CF5"/>
    <w:rsid w:val="006718EE"/>
    <w:rsid w:val="00682387"/>
    <w:rsid w:val="006C1633"/>
    <w:rsid w:val="006D3878"/>
    <w:rsid w:val="006E42A3"/>
    <w:rsid w:val="006E7E44"/>
    <w:rsid w:val="007032A2"/>
    <w:rsid w:val="0071133C"/>
    <w:rsid w:val="00742342"/>
    <w:rsid w:val="00771091"/>
    <w:rsid w:val="007869D6"/>
    <w:rsid w:val="007B4E6D"/>
    <w:rsid w:val="007C3F54"/>
    <w:rsid w:val="007E54CE"/>
    <w:rsid w:val="00802C66"/>
    <w:rsid w:val="0080783B"/>
    <w:rsid w:val="008248F1"/>
    <w:rsid w:val="00830F6C"/>
    <w:rsid w:val="008831E6"/>
    <w:rsid w:val="00883B86"/>
    <w:rsid w:val="008849C0"/>
    <w:rsid w:val="0089486A"/>
    <w:rsid w:val="00894A11"/>
    <w:rsid w:val="008A6130"/>
    <w:rsid w:val="008B1EDE"/>
    <w:rsid w:val="008B51EB"/>
    <w:rsid w:val="008C187E"/>
    <w:rsid w:val="008E0644"/>
    <w:rsid w:val="009159AD"/>
    <w:rsid w:val="00917474"/>
    <w:rsid w:val="00922318"/>
    <w:rsid w:val="00953843"/>
    <w:rsid w:val="00962CBA"/>
    <w:rsid w:val="009B6092"/>
    <w:rsid w:val="009D202A"/>
    <w:rsid w:val="009E3674"/>
    <w:rsid w:val="009F2152"/>
    <w:rsid w:val="00A027DA"/>
    <w:rsid w:val="00A50143"/>
    <w:rsid w:val="00A71216"/>
    <w:rsid w:val="00A76093"/>
    <w:rsid w:val="00A92064"/>
    <w:rsid w:val="00AB2C65"/>
    <w:rsid w:val="00AC118C"/>
    <w:rsid w:val="00AD3510"/>
    <w:rsid w:val="00AF50DA"/>
    <w:rsid w:val="00B11F5E"/>
    <w:rsid w:val="00B26262"/>
    <w:rsid w:val="00B3294D"/>
    <w:rsid w:val="00B334EF"/>
    <w:rsid w:val="00B44481"/>
    <w:rsid w:val="00B60FD8"/>
    <w:rsid w:val="00B74219"/>
    <w:rsid w:val="00BB18B2"/>
    <w:rsid w:val="00BB6B92"/>
    <w:rsid w:val="00BC3DA7"/>
    <w:rsid w:val="00BE0CDF"/>
    <w:rsid w:val="00C02482"/>
    <w:rsid w:val="00C41381"/>
    <w:rsid w:val="00C56B51"/>
    <w:rsid w:val="00C7756B"/>
    <w:rsid w:val="00C86782"/>
    <w:rsid w:val="00CB2D4A"/>
    <w:rsid w:val="00CD6226"/>
    <w:rsid w:val="00CE2D9C"/>
    <w:rsid w:val="00D66750"/>
    <w:rsid w:val="00D92D80"/>
    <w:rsid w:val="00DA2757"/>
    <w:rsid w:val="00DA64CE"/>
    <w:rsid w:val="00DB621F"/>
    <w:rsid w:val="00DB724E"/>
    <w:rsid w:val="00DC6BA3"/>
    <w:rsid w:val="00E13B03"/>
    <w:rsid w:val="00E36CF9"/>
    <w:rsid w:val="00E64953"/>
    <w:rsid w:val="00EA7331"/>
    <w:rsid w:val="00EE7858"/>
    <w:rsid w:val="00EF3DBB"/>
    <w:rsid w:val="00F16A9E"/>
    <w:rsid w:val="00F16CD7"/>
    <w:rsid w:val="00F2738B"/>
    <w:rsid w:val="00F54553"/>
    <w:rsid w:val="00F61D93"/>
    <w:rsid w:val="00F734F2"/>
    <w:rsid w:val="00F762C8"/>
    <w:rsid w:val="00F9308C"/>
    <w:rsid w:val="00FC3192"/>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4643"/>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character" w:styleId="Hyperlink">
    <w:name w:val="Hyperlink"/>
    <w:basedOn w:val="DefaultParagraphFont"/>
    <w:uiPriority w:val="99"/>
    <w:unhideWhenUsed/>
    <w:rsid w:val="003D35E4"/>
    <w:rPr>
      <w:color w:val="0563C1" w:themeColor="hyperlink"/>
      <w:u w:val="single"/>
    </w:rPr>
  </w:style>
  <w:style w:type="character" w:customStyle="1" w:styleId="UnresolvedMention1">
    <w:name w:val="Unresolved Mention1"/>
    <w:basedOn w:val="DefaultParagraphFont"/>
    <w:uiPriority w:val="99"/>
    <w:semiHidden/>
    <w:unhideWhenUsed/>
    <w:rsid w:val="003D35E4"/>
    <w:rPr>
      <w:color w:val="605E5C"/>
      <w:shd w:val="clear" w:color="auto" w:fill="E1DFDD"/>
    </w:rPr>
  </w:style>
  <w:style w:type="paragraph" w:styleId="ListParagraph">
    <w:name w:val="List Paragraph"/>
    <w:basedOn w:val="Normal"/>
    <w:uiPriority w:val="34"/>
    <w:qFormat/>
    <w:rsid w:val="006E4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0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kiahpolic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3</cp:revision>
  <cp:lastPrinted>2022-03-02T19:42:00Z</cp:lastPrinted>
  <dcterms:created xsi:type="dcterms:W3CDTF">2022-03-02T20:41:00Z</dcterms:created>
  <dcterms:modified xsi:type="dcterms:W3CDTF">2022-03-02T20:58:00Z</dcterms:modified>
</cp:coreProperties>
</file>